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2459"/>
        <w:gridCol w:w="1752"/>
        <w:gridCol w:w="2227"/>
        <w:gridCol w:w="3188"/>
      </w:tblGrid>
      <w:tr w:rsidR="00C54AB5" w:rsidRPr="00A814FC" w:rsidTr="00C54AB5">
        <w:trPr>
          <w:trHeight w:val="37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POWIAT </w:t>
            </w:r>
          </w:p>
        </w:tc>
        <w:tc>
          <w:tcPr>
            <w:tcW w:w="4211" w:type="dxa"/>
            <w:gridSpan w:val="2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Adres: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telefon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 xml:space="preserve">mail: 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bocheński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Konstytucji 3 Maja 5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32-700 Bochnia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14 612 39 47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h.knapik@psse.malopolska.pl;</w:t>
            </w:r>
          </w:p>
        </w:tc>
      </w:tr>
      <w:tr w:rsidR="00C54AB5" w:rsidRPr="00A814FC" w:rsidTr="00C54AB5">
        <w:trPr>
          <w:trHeight w:val="330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brzeski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Okocimska 44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32-800 Brzesko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14 686 12 70, wew. 108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E7B9F">
            <w:pPr>
              <w:rPr>
                <w:u w:val="single"/>
              </w:rPr>
            </w:pPr>
            <w:hyperlink r:id="rId6" w:history="1">
              <w:r w:rsidRPr="00B90923">
                <w:rPr>
                  <w:rStyle w:val="Hipercze"/>
                </w:rPr>
                <w:t>b.jewiarz@psse.malopolska.pl;</w:t>
              </w:r>
            </w:hyperlink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chrzanowski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>
              <w:t xml:space="preserve">ul. Mjr </w:t>
            </w:r>
            <w:r w:rsidRPr="00A814FC">
              <w:t>Grzybowskiego 7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32-500 Chrzanów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32 623 24 07, wew. 29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j.kubisty@psse.malopolska.pl;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dąbrowski</w:t>
            </w:r>
            <w:r w:rsidRPr="00A814FC"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Piłsudskiego 14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33-200 Dąbrowa T.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14 642 23 96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BF7A5B">
            <w:pPr>
              <w:rPr>
                <w:u w:val="single"/>
              </w:rPr>
            </w:pPr>
            <w:hyperlink r:id="rId7" w:history="1">
              <w:r w:rsidRPr="00AD34C8">
                <w:rPr>
                  <w:rStyle w:val="Hipercze"/>
                </w:rPr>
                <w:t>e.ujek@psse.malopolska.pl</w:t>
              </w:r>
            </w:hyperlink>
            <w:r w:rsidRPr="00BF7A5B">
              <w:t>;</w:t>
            </w:r>
            <w:r>
              <w:t xml:space="preserve"> </w:t>
            </w:r>
            <w:r w:rsidRPr="00BF7A5B">
              <w:t xml:space="preserve"> </w:t>
            </w:r>
          </w:p>
        </w:tc>
      </w:tr>
      <w:tr w:rsidR="00C54AB5" w:rsidRPr="00A814FC" w:rsidTr="00C54AB5">
        <w:trPr>
          <w:trHeight w:val="600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gorlicki 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</w:t>
            </w:r>
            <w:r>
              <w:t xml:space="preserve"> </w:t>
            </w:r>
            <w:proofErr w:type="spellStart"/>
            <w:r w:rsidRPr="00A814FC">
              <w:t>Michalusa</w:t>
            </w:r>
            <w:proofErr w:type="spellEnd"/>
            <w:r w:rsidRPr="00A814FC">
              <w:t xml:space="preserve"> 1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38-300 Gorlice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18 353 73 43, wew. 43</w:t>
            </w:r>
          </w:p>
        </w:tc>
        <w:tc>
          <w:tcPr>
            <w:tcW w:w="3188" w:type="dxa"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a.honek@psse.malopolska.pl; u.wiecek@psse.malopolska.pl;</w:t>
            </w:r>
          </w:p>
        </w:tc>
      </w:tr>
      <w:tr w:rsidR="00C54AB5" w:rsidRPr="00A814FC" w:rsidTr="00C54AB5">
        <w:trPr>
          <w:trHeight w:val="699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krakowski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Gazowa 15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31-060 Kraków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12 430 70 46 w. 127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hyperlink r:id="rId8" w:history="1">
              <w:r w:rsidRPr="00A814FC">
                <w:rPr>
                  <w:rStyle w:val="Hipercze"/>
                </w:rPr>
                <w:t>os@pssekrakow.pl</w:t>
              </w:r>
            </w:hyperlink>
          </w:p>
        </w:tc>
        <w:bookmarkStart w:id="0" w:name="_GoBack"/>
        <w:bookmarkEnd w:id="0"/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limanowski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M. Boskiej Bolesnej 16b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34-600 Limanowa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18 337 21 01, wew</w:t>
            </w:r>
            <w:r>
              <w:rPr>
                <w:b/>
                <w:bCs/>
              </w:rPr>
              <w:t>.</w:t>
            </w:r>
            <w:r w:rsidRPr="00A814FC">
              <w:rPr>
                <w:b/>
                <w:bCs/>
              </w:rPr>
              <w:t xml:space="preserve"> 314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e.watroba@psse.malopolska.pl;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miechowski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M. Konopnickiej 6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32-200 Miechów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41 389 04 53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e.lewinska@psse.malopolska.pl;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myślenicki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Słowackiego 106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32-400 Myślenice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12 272 06 06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hyperlink r:id="rId9" w:history="1">
              <w:r w:rsidRPr="00A814FC">
                <w:rPr>
                  <w:rStyle w:val="Hipercze"/>
                </w:rPr>
                <w:t>s.hodurek@psse.malopolska.pl;</w:t>
              </w:r>
            </w:hyperlink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nowosądecki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8F245B">
            <w:r w:rsidRPr="00A814FC">
              <w:t xml:space="preserve">ul. </w:t>
            </w:r>
            <w:r>
              <w:t>Czarnieckiego 19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33-300 Nowy Sącz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18 443 54 64, wew. 34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m.waligora@psse.malopolska.pl;</w:t>
            </w:r>
          </w:p>
        </w:tc>
      </w:tr>
      <w:tr w:rsidR="00C54AB5" w:rsidRPr="00A814FC" w:rsidTr="00C54AB5">
        <w:trPr>
          <w:trHeight w:val="477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nowotarski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Jana Kazimierza 6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34-400 Nowy Targ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18 266 31 65, wew. 104</w:t>
            </w:r>
          </w:p>
        </w:tc>
        <w:tc>
          <w:tcPr>
            <w:tcW w:w="3188" w:type="dxa"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e.lapsa@psse.malopolska.pl; m.</w:t>
            </w:r>
            <w:r>
              <w:rPr>
                <w:u w:val="single"/>
              </w:rPr>
              <w:t>koscielniakn@psse.malopolska.pl</w:t>
            </w:r>
          </w:p>
        </w:tc>
      </w:tr>
      <w:tr w:rsidR="00C54AB5" w:rsidRPr="00A814FC" w:rsidTr="00C54AB5">
        <w:trPr>
          <w:trHeight w:val="600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olkuski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>
              <w:t xml:space="preserve">al. </w:t>
            </w:r>
            <w:r w:rsidRPr="00A814FC">
              <w:t>1000-lecia 13 a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32- 300 Olkusz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32 754 57 37</w:t>
            </w:r>
          </w:p>
        </w:tc>
        <w:tc>
          <w:tcPr>
            <w:tcW w:w="3188" w:type="dxa"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e.baczek@psse.malopolska.pl; k.kamionka@psse.malopolska.pl;</w:t>
            </w:r>
          </w:p>
        </w:tc>
      </w:tr>
      <w:tr w:rsidR="00C54AB5" w:rsidRPr="00A814FC" w:rsidTr="00C54AB5">
        <w:trPr>
          <w:trHeight w:val="507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oświęcimski 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 Więźniów Oświęcimia 10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32-600 Oświęcim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33 843 09 28</w:t>
            </w:r>
          </w:p>
        </w:tc>
        <w:tc>
          <w:tcPr>
            <w:tcW w:w="3188" w:type="dxa"/>
            <w:vAlign w:val="top"/>
            <w:hideMark/>
          </w:tcPr>
          <w:p w:rsidR="00C54AB5" w:rsidRPr="00A814FC" w:rsidRDefault="00C54AB5" w:rsidP="00AE7B9F">
            <w:pPr>
              <w:rPr>
                <w:u w:val="single"/>
              </w:rPr>
            </w:pPr>
            <w:r>
              <w:rPr>
                <w:u w:val="single"/>
              </w:rPr>
              <w:t>d.kram@psse.malopolska.pl;</w:t>
            </w:r>
          </w:p>
        </w:tc>
      </w:tr>
      <w:tr w:rsidR="00C54AB5" w:rsidRPr="00A814FC" w:rsidTr="00C54AB5">
        <w:trPr>
          <w:trHeight w:val="466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proszowicki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</w:t>
            </w:r>
            <w:r>
              <w:t xml:space="preserve"> </w:t>
            </w:r>
            <w:r w:rsidRPr="00A814FC">
              <w:t>Grzymały Siedleckiego 2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32-100 Proszowice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12 386 13 20</w:t>
            </w:r>
          </w:p>
        </w:tc>
        <w:tc>
          <w:tcPr>
            <w:tcW w:w="3188" w:type="dxa"/>
            <w:vAlign w:val="top"/>
            <w:hideMark/>
          </w:tcPr>
          <w:p w:rsidR="00C54AB5" w:rsidRPr="00A814FC" w:rsidRDefault="00C54AB5" w:rsidP="00AE7B9F">
            <w:pPr>
              <w:rPr>
                <w:u w:val="single"/>
              </w:rPr>
            </w:pPr>
            <w:hyperlink r:id="rId10" w:history="1">
              <w:r w:rsidRPr="00B90923">
                <w:rPr>
                  <w:rStyle w:val="Hipercze"/>
                </w:rPr>
                <w:t xml:space="preserve">k.olender@psse.małopolska.pl </w:t>
              </w:r>
            </w:hyperlink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suski</w:t>
            </w:r>
            <w:r w:rsidRPr="00A814FC"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M. Konopnickiej 7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34-200 Sucha Besk.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33 874 22 34</w:t>
            </w:r>
            <w:r>
              <w:rPr>
                <w:b/>
                <w:bCs/>
              </w:rPr>
              <w:br/>
              <w:t>33 876 71 33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w.straczek@psse.malopolska.pl;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tarnowski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Mościckiego 10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33-100 Tarnów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 xml:space="preserve">14 688 65 53 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Default="00C54AB5" w:rsidP="00A814FC">
            <w:pPr>
              <w:rPr>
                <w:u w:val="single"/>
              </w:rPr>
            </w:pPr>
            <w:hyperlink r:id="rId11" w:history="1">
              <w:r w:rsidRPr="00B90923">
                <w:rPr>
                  <w:rStyle w:val="Hipercze"/>
                </w:rPr>
                <w:t>e.wilkosz@psse.malopolska.pl</w:t>
              </w:r>
            </w:hyperlink>
            <w:r w:rsidRPr="00A814FC">
              <w:rPr>
                <w:u w:val="single"/>
              </w:rPr>
              <w:t>;</w:t>
            </w:r>
          </w:p>
          <w:p w:rsidR="00C54AB5" w:rsidRPr="00372A5A" w:rsidRDefault="00C54AB5" w:rsidP="00A814FC">
            <w:pPr>
              <w:rPr>
                <w:szCs w:val="18"/>
                <w:u w:val="single"/>
              </w:rPr>
            </w:pPr>
            <w:r w:rsidRPr="00372A5A">
              <w:rPr>
                <w:color w:val="0000FF" w:themeColor="hyperlink"/>
                <w:szCs w:val="18"/>
                <w:u w:val="single"/>
              </w:rPr>
              <w:t>hdmpz_tarnow@psse.malopolska.pl;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wadowicki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os. Teatralne 2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34-120 Wadowice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33 823 35 11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b.kolodziejczyk@psse.malopolska.pl;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wielicki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ul. Stroma 11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>32-020 Wieliczka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12 288 01 38, wew. 109</w:t>
            </w:r>
          </w:p>
        </w:tc>
        <w:tc>
          <w:tcPr>
            <w:tcW w:w="3188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r w:rsidRPr="00A814FC">
              <w:rPr>
                <w:u w:val="single"/>
              </w:rPr>
              <w:t>s.nowakowska@psse.malopolska.pl;</w:t>
            </w:r>
          </w:p>
        </w:tc>
      </w:tr>
      <w:tr w:rsidR="00C54AB5" w:rsidRPr="00A814FC" w:rsidTr="00C54AB5">
        <w:trPr>
          <w:trHeight w:val="315"/>
        </w:trPr>
        <w:tc>
          <w:tcPr>
            <w:tcW w:w="1214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>
              <w:rPr>
                <w:b/>
                <w:bCs/>
              </w:rPr>
              <w:t>tatrzański</w:t>
            </w:r>
          </w:p>
        </w:tc>
        <w:tc>
          <w:tcPr>
            <w:tcW w:w="2459" w:type="dxa"/>
            <w:noWrap/>
            <w:vAlign w:val="top"/>
            <w:hideMark/>
          </w:tcPr>
          <w:p w:rsidR="00C54AB5" w:rsidRPr="00A814FC" w:rsidRDefault="00C54AB5" w:rsidP="00A814FC">
            <w:r>
              <w:t xml:space="preserve">ul. </w:t>
            </w:r>
            <w:proofErr w:type="spellStart"/>
            <w:r w:rsidRPr="00A814FC">
              <w:t>Chramcówki</w:t>
            </w:r>
            <w:proofErr w:type="spellEnd"/>
            <w:r w:rsidRPr="00A814FC">
              <w:t xml:space="preserve"> 19 a </w:t>
            </w:r>
          </w:p>
        </w:tc>
        <w:tc>
          <w:tcPr>
            <w:tcW w:w="1752" w:type="dxa"/>
            <w:noWrap/>
            <w:vAlign w:val="top"/>
            <w:hideMark/>
          </w:tcPr>
          <w:p w:rsidR="00C54AB5" w:rsidRPr="00A814FC" w:rsidRDefault="00C54AB5" w:rsidP="00A814FC">
            <w:r w:rsidRPr="00A814FC">
              <w:t xml:space="preserve">34-500 Zakopane </w:t>
            </w:r>
          </w:p>
        </w:tc>
        <w:tc>
          <w:tcPr>
            <w:tcW w:w="2227" w:type="dxa"/>
            <w:noWrap/>
            <w:vAlign w:val="top"/>
            <w:hideMark/>
          </w:tcPr>
          <w:p w:rsidR="00C54AB5" w:rsidRPr="00A814FC" w:rsidRDefault="00C54AB5" w:rsidP="00A814FC">
            <w:pPr>
              <w:rPr>
                <w:b/>
                <w:bCs/>
              </w:rPr>
            </w:pPr>
            <w:r w:rsidRPr="00A814FC">
              <w:rPr>
                <w:b/>
                <w:bCs/>
              </w:rPr>
              <w:t>18 206 86 97</w:t>
            </w:r>
          </w:p>
        </w:tc>
        <w:tc>
          <w:tcPr>
            <w:tcW w:w="3188" w:type="dxa"/>
            <w:vAlign w:val="top"/>
            <w:hideMark/>
          </w:tcPr>
          <w:p w:rsidR="00C54AB5" w:rsidRPr="00A814FC" w:rsidRDefault="00C54AB5" w:rsidP="00A814FC">
            <w:pPr>
              <w:rPr>
                <w:u w:val="single"/>
              </w:rPr>
            </w:pPr>
            <w:hyperlink r:id="rId12" w:history="1">
              <w:r w:rsidRPr="00A814FC">
                <w:rPr>
                  <w:rStyle w:val="Hipercze"/>
                </w:rPr>
                <w:t>s.budz@psse.malopolska.pl;</w:t>
              </w:r>
            </w:hyperlink>
          </w:p>
        </w:tc>
      </w:tr>
    </w:tbl>
    <w:p w:rsidR="00D84A59" w:rsidRDefault="00C54AB5"/>
    <w:sectPr w:rsidR="00D84A59" w:rsidSect="00A814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6482"/>
    <w:multiLevelType w:val="multilevel"/>
    <w:tmpl w:val="2B78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anepid2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sanepid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9871D9"/>
    <w:multiLevelType w:val="multilevel"/>
    <w:tmpl w:val="0EE00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16"/>
    <w:rsid w:val="00055670"/>
    <w:rsid w:val="00192E22"/>
    <w:rsid w:val="001C2BA4"/>
    <w:rsid w:val="00256B5D"/>
    <w:rsid w:val="00372A5A"/>
    <w:rsid w:val="004C0BEC"/>
    <w:rsid w:val="004D3809"/>
    <w:rsid w:val="00524790"/>
    <w:rsid w:val="00573BB7"/>
    <w:rsid w:val="00685A8F"/>
    <w:rsid w:val="006F2459"/>
    <w:rsid w:val="00874C3F"/>
    <w:rsid w:val="008E2056"/>
    <w:rsid w:val="008F245B"/>
    <w:rsid w:val="00915269"/>
    <w:rsid w:val="00A46B79"/>
    <w:rsid w:val="00A814FC"/>
    <w:rsid w:val="00AE7B9F"/>
    <w:rsid w:val="00BD425A"/>
    <w:rsid w:val="00BF4E08"/>
    <w:rsid w:val="00BF5D16"/>
    <w:rsid w:val="00BF7A5B"/>
    <w:rsid w:val="00C54AB5"/>
    <w:rsid w:val="00D24B3D"/>
    <w:rsid w:val="00D81170"/>
    <w:rsid w:val="00DF2F3E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anepid1">
    <w:name w:val="Sanepid 1"/>
    <w:basedOn w:val="Tytu"/>
    <w:link w:val="Sanepid1Znak"/>
    <w:autoRedefine/>
    <w:qFormat/>
    <w:rsid w:val="00573BB7"/>
    <w:pPr>
      <w:ind w:left="360" w:hanging="360"/>
    </w:pPr>
    <w:rPr>
      <w:rFonts w:ascii="Cambria" w:hAnsi="Cambria"/>
      <w:sz w:val="48"/>
    </w:rPr>
  </w:style>
  <w:style w:type="character" w:customStyle="1" w:styleId="Sanepid1Znak">
    <w:name w:val="Sanepid 1 Znak"/>
    <w:basedOn w:val="TytuZnak"/>
    <w:link w:val="Sanepid1"/>
    <w:rsid w:val="00573BB7"/>
    <w:rPr>
      <w:rFonts w:ascii="Cambria" w:eastAsiaTheme="majorEastAsia" w:hAnsi="Cambria" w:cstheme="majorBidi"/>
      <w:color w:val="17365D" w:themeColor="text2" w:themeShade="BF"/>
      <w:spacing w:val="5"/>
      <w:kern w:val="28"/>
      <w:sz w:val="48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573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3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anepid30">
    <w:name w:val="Sanepid 3"/>
    <w:basedOn w:val="Normalny"/>
    <w:link w:val="Sanepid3Znak"/>
    <w:autoRedefine/>
    <w:qFormat/>
    <w:rsid w:val="00573BB7"/>
    <w:rPr>
      <w:rFonts w:asciiTheme="majorHAnsi" w:hAnsiTheme="majorHAnsi"/>
      <w:sz w:val="28"/>
    </w:rPr>
  </w:style>
  <w:style w:type="character" w:customStyle="1" w:styleId="Sanepid3Znak">
    <w:name w:val="Sanepid 3 Znak"/>
    <w:basedOn w:val="Domylnaczcionkaakapitu"/>
    <w:link w:val="Sanepid30"/>
    <w:rsid w:val="00573BB7"/>
    <w:rPr>
      <w:rFonts w:asciiTheme="majorHAnsi" w:hAnsiTheme="majorHAnsi"/>
      <w:sz w:val="28"/>
    </w:rPr>
  </w:style>
  <w:style w:type="paragraph" w:customStyle="1" w:styleId="Sanepid2">
    <w:name w:val="Sanepid 2"/>
    <w:basedOn w:val="Normalny"/>
    <w:link w:val="Sanepid2Znak"/>
    <w:autoRedefine/>
    <w:qFormat/>
    <w:rsid w:val="00573BB7"/>
    <w:pPr>
      <w:numPr>
        <w:ilvl w:val="1"/>
        <w:numId w:val="6"/>
      </w:numPr>
      <w:jc w:val="both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anepid2Znak">
    <w:name w:val="Sanepid 2 Znak"/>
    <w:basedOn w:val="Domylnaczcionkaakapitu"/>
    <w:link w:val="Sanepid2"/>
    <w:rsid w:val="00573BB7"/>
    <w:rPr>
      <w:rFonts w:asciiTheme="majorHAnsi" w:hAnsiTheme="majorHAnsi"/>
      <w:color w:val="365F91" w:themeColor="accent1" w:themeShade="BF"/>
      <w:sz w:val="32"/>
    </w:rPr>
  </w:style>
  <w:style w:type="paragraph" w:customStyle="1" w:styleId="sanepid3">
    <w:name w:val="sanepid 3"/>
    <w:basedOn w:val="Sanepid30"/>
    <w:link w:val="sanepid3Znak0"/>
    <w:qFormat/>
    <w:rsid w:val="00573BB7"/>
    <w:pPr>
      <w:numPr>
        <w:ilvl w:val="2"/>
        <w:numId w:val="6"/>
      </w:numPr>
    </w:pPr>
  </w:style>
  <w:style w:type="character" w:customStyle="1" w:styleId="sanepid3Znak0">
    <w:name w:val="sanepid 3 Znak"/>
    <w:basedOn w:val="Sanepid3Znak"/>
    <w:link w:val="sanepid3"/>
    <w:rsid w:val="00573BB7"/>
    <w:rPr>
      <w:rFonts w:asciiTheme="majorHAnsi" w:hAnsiTheme="majorHAnsi"/>
      <w:sz w:val="28"/>
    </w:rPr>
  </w:style>
  <w:style w:type="table" w:styleId="Tabela-Siatka">
    <w:name w:val="Table Grid"/>
    <w:aliases w:val="Tabela - stan sanitarny"/>
    <w:basedOn w:val="Standardowy"/>
    <w:uiPriority w:val="59"/>
    <w:rsid w:val="00A814FC"/>
    <w:pPr>
      <w:spacing w:after="0" w:line="240" w:lineRule="auto"/>
      <w:jc w:val="righ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table" w:customStyle="1" w:styleId="STANSANITARNY2017">
    <w:name w:val="STAN SANITARNY 2017"/>
    <w:basedOn w:val="Standardowy"/>
    <w:uiPriority w:val="99"/>
    <w:rsid w:val="00055670"/>
    <w:pPr>
      <w:spacing w:after="0" w:line="240" w:lineRule="auto"/>
    </w:pPr>
    <w:rPr>
      <w:rFonts w:ascii="Cambria Math" w:eastAsiaTheme="minorEastAsia" w:hAnsi="Cambria Math"/>
      <w:sz w:val="20"/>
      <w:szCs w:val="21"/>
      <w:lang w:eastAsia="pl-PL"/>
    </w:rPr>
    <w:tblPr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</w:tblPr>
  </w:style>
  <w:style w:type="character" w:styleId="Hipercze">
    <w:name w:val="Hyperlink"/>
    <w:basedOn w:val="Domylnaczcionkaakapitu"/>
    <w:uiPriority w:val="99"/>
    <w:unhideWhenUsed/>
    <w:rsid w:val="00A81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anepid1">
    <w:name w:val="Sanepid 1"/>
    <w:basedOn w:val="Tytu"/>
    <w:link w:val="Sanepid1Znak"/>
    <w:autoRedefine/>
    <w:qFormat/>
    <w:rsid w:val="00573BB7"/>
    <w:pPr>
      <w:ind w:left="360" w:hanging="360"/>
    </w:pPr>
    <w:rPr>
      <w:rFonts w:ascii="Cambria" w:hAnsi="Cambria"/>
      <w:sz w:val="48"/>
    </w:rPr>
  </w:style>
  <w:style w:type="character" w:customStyle="1" w:styleId="Sanepid1Znak">
    <w:name w:val="Sanepid 1 Znak"/>
    <w:basedOn w:val="TytuZnak"/>
    <w:link w:val="Sanepid1"/>
    <w:rsid w:val="00573BB7"/>
    <w:rPr>
      <w:rFonts w:ascii="Cambria" w:eastAsiaTheme="majorEastAsia" w:hAnsi="Cambria" w:cstheme="majorBidi"/>
      <w:color w:val="17365D" w:themeColor="text2" w:themeShade="BF"/>
      <w:spacing w:val="5"/>
      <w:kern w:val="28"/>
      <w:sz w:val="48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573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3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anepid30">
    <w:name w:val="Sanepid 3"/>
    <w:basedOn w:val="Normalny"/>
    <w:link w:val="Sanepid3Znak"/>
    <w:autoRedefine/>
    <w:qFormat/>
    <w:rsid w:val="00573BB7"/>
    <w:rPr>
      <w:rFonts w:asciiTheme="majorHAnsi" w:hAnsiTheme="majorHAnsi"/>
      <w:sz w:val="28"/>
    </w:rPr>
  </w:style>
  <w:style w:type="character" w:customStyle="1" w:styleId="Sanepid3Znak">
    <w:name w:val="Sanepid 3 Znak"/>
    <w:basedOn w:val="Domylnaczcionkaakapitu"/>
    <w:link w:val="Sanepid30"/>
    <w:rsid w:val="00573BB7"/>
    <w:rPr>
      <w:rFonts w:asciiTheme="majorHAnsi" w:hAnsiTheme="majorHAnsi"/>
      <w:sz w:val="28"/>
    </w:rPr>
  </w:style>
  <w:style w:type="paragraph" w:customStyle="1" w:styleId="Sanepid2">
    <w:name w:val="Sanepid 2"/>
    <w:basedOn w:val="Normalny"/>
    <w:link w:val="Sanepid2Znak"/>
    <w:autoRedefine/>
    <w:qFormat/>
    <w:rsid w:val="00573BB7"/>
    <w:pPr>
      <w:numPr>
        <w:ilvl w:val="1"/>
        <w:numId w:val="6"/>
      </w:numPr>
      <w:jc w:val="both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anepid2Znak">
    <w:name w:val="Sanepid 2 Znak"/>
    <w:basedOn w:val="Domylnaczcionkaakapitu"/>
    <w:link w:val="Sanepid2"/>
    <w:rsid w:val="00573BB7"/>
    <w:rPr>
      <w:rFonts w:asciiTheme="majorHAnsi" w:hAnsiTheme="majorHAnsi"/>
      <w:color w:val="365F91" w:themeColor="accent1" w:themeShade="BF"/>
      <w:sz w:val="32"/>
    </w:rPr>
  </w:style>
  <w:style w:type="paragraph" w:customStyle="1" w:styleId="sanepid3">
    <w:name w:val="sanepid 3"/>
    <w:basedOn w:val="Sanepid30"/>
    <w:link w:val="sanepid3Znak0"/>
    <w:qFormat/>
    <w:rsid w:val="00573BB7"/>
    <w:pPr>
      <w:numPr>
        <w:ilvl w:val="2"/>
        <w:numId w:val="6"/>
      </w:numPr>
    </w:pPr>
  </w:style>
  <w:style w:type="character" w:customStyle="1" w:styleId="sanepid3Znak0">
    <w:name w:val="sanepid 3 Znak"/>
    <w:basedOn w:val="Sanepid3Znak"/>
    <w:link w:val="sanepid3"/>
    <w:rsid w:val="00573BB7"/>
    <w:rPr>
      <w:rFonts w:asciiTheme="majorHAnsi" w:hAnsiTheme="majorHAnsi"/>
      <w:sz w:val="28"/>
    </w:rPr>
  </w:style>
  <w:style w:type="table" w:styleId="Tabela-Siatka">
    <w:name w:val="Table Grid"/>
    <w:aliases w:val="Tabela - stan sanitarny"/>
    <w:basedOn w:val="Standardowy"/>
    <w:uiPriority w:val="59"/>
    <w:rsid w:val="00A814FC"/>
    <w:pPr>
      <w:spacing w:after="0" w:line="240" w:lineRule="auto"/>
      <w:jc w:val="righ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  <w:style w:type="table" w:customStyle="1" w:styleId="STANSANITARNY2017">
    <w:name w:val="STAN SANITARNY 2017"/>
    <w:basedOn w:val="Standardowy"/>
    <w:uiPriority w:val="99"/>
    <w:rsid w:val="00055670"/>
    <w:pPr>
      <w:spacing w:after="0" w:line="240" w:lineRule="auto"/>
    </w:pPr>
    <w:rPr>
      <w:rFonts w:ascii="Cambria Math" w:eastAsiaTheme="minorEastAsia" w:hAnsi="Cambria Math"/>
      <w:sz w:val="20"/>
      <w:szCs w:val="21"/>
      <w:lang w:eastAsia="pl-PL"/>
    </w:rPr>
    <w:tblPr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</w:tblPr>
  </w:style>
  <w:style w:type="character" w:styleId="Hipercze">
    <w:name w:val="Hyperlink"/>
    <w:basedOn w:val="Domylnaczcionkaakapitu"/>
    <w:uiPriority w:val="99"/>
    <w:unhideWhenUsed/>
    <w:rsid w:val="00A81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@pssekrak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.ujek@psse.malopolska.pl" TargetMode="External"/><Relationship Id="rId12" Type="http://schemas.openxmlformats.org/officeDocument/2006/relationships/hyperlink" Target="mailto:s.budz@psse.malopolska.pl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jewiarz@psse.malopolska.pl;" TargetMode="External"/><Relationship Id="rId11" Type="http://schemas.openxmlformats.org/officeDocument/2006/relationships/hyperlink" Target="mailto:e.wilkosz@psse.malopolsk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olender@psse.ma&#322;opolska.pl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hodurek@psse.malopolska.pl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Synowska</dc:creator>
  <cp:lastModifiedBy>Magdalena Droździk</cp:lastModifiedBy>
  <cp:revision>3</cp:revision>
  <cp:lastPrinted>2018-10-16T11:16:00Z</cp:lastPrinted>
  <dcterms:created xsi:type="dcterms:W3CDTF">2019-06-17T12:05:00Z</dcterms:created>
  <dcterms:modified xsi:type="dcterms:W3CDTF">2019-06-17T12:05:00Z</dcterms:modified>
</cp:coreProperties>
</file>