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822D4" w14:textId="77777777" w:rsidR="0071325A" w:rsidRPr="009A1B36" w:rsidRDefault="0071325A" w:rsidP="009A1B36">
      <w:pPr>
        <w:spacing w:before="120" w:after="0" w:line="360" w:lineRule="auto"/>
        <w:jc w:val="both"/>
        <w:rPr>
          <w:rFonts w:ascii="Arial" w:hAnsi="Arial" w:cs="Arial"/>
        </w:rPr>
      </w:pPr>
    </w:p>
    <w:p w14:paraId="495CC84D" w14:textId="77777777" w:rsidR="0071325A" w:rsidRPr="009A1B36" w:rsidRDefault="0071325A" w:rsidP="009A1B36">
      <w:pPr>
        <w:spacing w:before="120" w:after="0" w:line="360" w:lineRule="auto"/>
        <w:jc w:val="both"/>
        <w:rPr>
          <w:rFonts w:ascii="Arial" w:hAnsi="Arial" w:cs="Arial"/>
        </w:rPr>
      </w:pPr>
    </w:p>
    <w:p w14:paraId="077D0F0A" w14:textId="77777777" w:rsidR="0071325A" w:rsidRPr="009A1B36" w:rsidRDefault="0071325A" w:rsidP="009A1B36">
      <w:pPr>
        <w:spacing w:before="120" w:after="0" w:line="360" w:lineRule="auto"/>
        <w:jc w:val="both"/>
        <w:rPr>
          <w:rFonts w:ascii="Arial" w:hAnsi="Arial" w:cs="Arial"/>
        </w:rPr>
      </w:pPr>
    </w:p>
    <w:p w14:paraId="0B1F6073" w14:textId="77777777" w:rsidR="00C14B8A" w:rsidRPr="009A1B36" w:rsidRDefault="00C14B8A" w:rsidP="009A1B36">
      <w:pPr>
        <w:spacing w:before="120" w:after="0" w:line="360" w:lineRule="auto"/>
        <w:jc w:val="both"/>
        <w:rPr>
          <w:rStyle w:val="pismamzZnak"/>
          <w:rFonts w:cs="Arial"/>
          <w:b/>
        </w:rPr>
      </w:pPr>
    </w:p>
    <w:p w14:paraId="343B3A4F" w14:textId="7DB60DA4" w:rsidR="008F7B8B" w:rsidRDefault="001352F2" w:rsidP="008F7B8B">
      <w:pPr>
        <w:pStyle w:val="Nagwek1"/>
        <w:spacing w:before="120" w:line="360" w:lineRule="auto"/>
        <w:jc w:val="center"/>
        <w:rPr>
          <w:rFonts w:ascii="Arial" w:hAnsi="Arial" w:cs="Arial"/>
          <w:color w:val="1F497D"/>
          <w:sz w:val="22"/>
          <w:szCs w:val="22"/>
        </w:rPr>
      </w:pPr>
      <w:r w:rsidRPr="001352F2">
        <w:rPr>
          <w:rStyle w:val="pismamzZnak"/>
          <w:rFonts w:cs="Arial"/>
          <w:color w:val="2F5496" w:themeColor="accent5" w:themeShade="BF"/>
          <w:sz w:val="22"/>
          <w:szCs w:val="22"/>
        </w:rPr>
        <w:t>S</w:t>
      </w:r>
      <w:r w:rsidR="00326DC8" w:rsidRPr="001352F2">
        <w:rPr>
          <w:rFonts w:ascii="Arial" w:hAnsi="Arial" w:cs="Arial"/>
          <w:color w:val="2F5496" w:themeColor="accent5" w:themeShade="BF"/>
          <w:sz w:val="22"/>
          <w:szCs w:val="22"/>
        </w:rPr>
        <w:t>zczepieni</w:t>
      </w:r>
      <w:r w:rsidR="00326DC8" w:rsidRPr="009A1B36">
        <w:rPr>
          <w:rFonts w:ascii="Arial" w:hAnsi="Arial" w:cs="Arial"/>
          <w:color w:val="1F497D"/>
          <w:sz w:val="22"/>
          <w:szCs w:val="22"/>
        </w:rPr>
        <w:t>a</w:t>
      </w:r>
      <w:r w:rsidR="00001E78" w:rsidRPr="009A1B36">
        <w:rPr>
          <w:rFonts w:ascii="Arial" w:hAnsi="Arial" w:cs="Arial"/>
          <w:color w:val="1F497D"/>
          <w:sz w:val="22"/>
          <w:szCs w:val="22"/>
        </w:rPr>
        <w:t xml:space="preserve"> dzieci </w:t>
      </w:r>
      <w:r w:rsidR="0024314A">
        <w:rPr>
          <w:rFonts w:ascii="Arial" w:hAnsi="Arial" w:cs="Arial"/>
          <w:color w:val="1F497D"/>
          <w:sz w:val="22"/>
          <w:szCs w:val="22"/>
        </w:rPr>
        <w:t xml:space="preserve">(z roczników </w:t>
      </w:r>
      <w:r w:rsidR="0024314A">
        <w:rPr>
          <w:rFonts w:ascii="Arial" w:hAnsi="Arial" w:cs="Arial"/>
          <w:color w:val="1F497D"/>
          <w:sz w:val="22"/>
          <w:szCs w:val="22"/>
        </w:rPr>
        <w:t>2013-2016</w:t>
      </w:r>
      <w:r w:rsidR="0024314A">
        <w:rPr>
          <w:rFonts w:ascii="Arial" w:hAnsi="Arial" w:cs="Arial"/>
          <w:color w:val="1F497D"/>
          <w:sz w:val="22"/>
          <w:szCs w:val="22"/>
        </w:rPr>
        <w:t xml:space="preserve">) </w:t>
      </w:r>
      <w:r w:rsidR="0024314A" w:rsidRPr="009A1B36">
        <w:rPr>
          <w:rFonts w:ascii="Arial" w:hAnsi="Arial" w:cs="Arial"/>
          <w:color w:val="1F497D"/>
          <w:sz w:val="22"/>
          <w:szCs w:val="22"/>
        </w:rPr>
        <w:t>przeciwko pneumokokom</w:t>
      </w:r>
      <w:r w:rsidR="0024314A">
        <w:rPr>
          <w:rFonts w:ascii="Arial" w:hAnsi="Arial" w:cs="Arial"/>
          <w:color w:val="1F497D"/>
          <w:sz w:val="22"/>
          <w:szCs w:val="22"/>
        </w:rPr>
        <w:t xml:space="preserve"> </w:t>
      </w:r>
    </w:p>
    <w:p w14:paraId="6595515B" w14:textId="5F38AFE1" w:rsidR="00001E78" w:rsidRPr="008F7B8B" w:rsidRDefault="00326DC8" w:rsidP="008F7B8B">
      <w:pPr>
        <w:pStyle w:val="Nagwek1"/>
        <w:spacing w:before="120" w:line="360" w:lineRule="auto"/>
        <w:jc w:val="center"/>
        <w:rPr>
          <w:rStyle w:val="pismamzZnak"/>
          <w:rFonts w:cs="Arial"/>
          <w:color w:val="1F497D"/>
          <w:sz w:val="22"/>
          <w:szCs w:val="22"/>
        </w:rPr>
      </w:pPr>
      <w:r w:rsidRPr="009A1B36">
        <w:rPr>
          <w:rFonts w:ascii="Arial" w:hAnsi="Arial" w:cs="Arial"/>
          <w:color w:val="1F497D"/>
          <w:sz w:val="22"/>
          <w:szCs w:val="22"/>
        </w:rPr>
        <w:t xml:space="preserve">– komunikat </w:t>
      </w:r>
      <w:r w:rsidR="00A54D16">
        <w:rPr>
          <w:rFonts w:ascii="Arial" w:hAnsi="Arial" w:cs="Arial"/>
          <w:color w:val="1F497D"/>
          <w:sz w:val="22"/>
          <w:szCs w:val="22"/>
        </w:rPr>
        <w:t>do</w:t>
      </w:r>
      <w:r w:rsidRPr="009A1B36">
        <w:rPr>
          <w:rFonts w:ascii="Arial" w:hAnsi="Arial" w:cs="Arial"/>
          <w:color w:val="1F497D"/>
          <w:sz w:val="22"/>
          <w:szCs w:val="22"/>
        </w:rPr>
        <w:t xml:space="preserve"> świadczeniodawców</w:t>
      </w:r>
    </w:p>
    <w:p w14:paraId="2C5EFAE8" w14:textId="77777777" w:rsidR="00001E78" w:rsidRPr="009A1B36" w:rsidRDefault="00001E78" w:rsidP="009A1B36">
      <w:pPr>
        <w:spacing w:before="120" w:after="0" w:line="360" w:lineRule="auto"/>
        <w:jc w:val="both"/>
        <w:rPr>
          <w:rStyle w:val="pismamzZnak"/>
          <w:rFonts w:cs="Arial"/>
          <w:b/>
        </w:rPr>
      </w:pPr>
    </w:p>
    <w:p w14:paraId="705E2706" w14:textId="77777777" w:rsidR="00F031E3" w:rsidRDefault="00F031E3" w:rsidP="00F031E3"/>
    <w:p w14:paraId="670C13ED" w14:textId="3ABB95B3" w:rsidR="00F031E3" w:rsidRPr="00F031E3" w:rsidRDefault="00F031E3" w:rsidP="00F031E3">
      <w:pPr>
        <w:spacing w:after="0" w:line="360" w:lineRule="auto"/>
        <w:jc w:val="both"/>
        <w:rPr>
          <w:rFonts w:ascii="Arial" w:hAnsi="Arial" w:cs="Arial"/>
        </w:rPr>
      </w:pPr>
      <w:r>
        <w:rPr>
          <w:rStyle w:val="pismamzZnak"/>
        </w:rPr>
        <w:t xml:space="preserve">Zwracamy się do </w:t>
      </w:r>
      <w:r>
        <w:rPr>
          <w:rFonts w:ascii="Arial" w:hAnsi="Arial" w:cs="Arial"/>
        </w:rPr>
        <w:t>Państwa z prośbą o aktywne włączenie się w wa</w:t>
      </w:r>
      <w:r w:rsidR="0024314A">
        <w:rPr>
          <w:rFonts w:ascii="Arial" w:hAnsi="Arial" w:cs="Arial"/>
        </w:rPr>
        <w:t>żne przedsięwzięcie, jakim jest szczepienie</w:t>
      </w:r>
      <w:r>
        <w:rPr>
          <w:rFonts w:ascii="Arial" w:hAnsi="Arial" w:cs="Arial"/>
        </w:rPr>
        <w:t xml:space="preserve"> ochronn</w:t>
      </w:r>
      <w:r w:rsidR="0024314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przeciwko pneumokokom u dzieci do ukończenia 5. roku życia. </w:t>
      </w:r>
    </w:p>
    <w:p w14:paraId="691C0499" w14:textId="70EE0AFC" w:rsidR="00E96BF7" w:rsidRPr="008F7B8B" w:rsidRDefault="00F031E3" w:rsidP="009A1B36">
      <w:pPr>
        <w:spacing w:before="120" w:after="0" w:line="360" w:lineRule="auto"/>
        <w:jc w:val="both"/>
        <w:rPr>
          <w:rStyle w:val="pismamzZnak"/>
          <w:rFonts w:cs="Arial"/>
          <w:u w:val="single"/>
        </w:rPr>
      </w:pPr>
      <w:r>
        <w:rPr>
          <w:rStyle w:val="pismamzZnak"/>
          <w:rFonts w:cs="Arial"/>
        </w:rPr>
        <w:t>Skorzystanie z bezpłatnych szczepień będzie możliwe</w:t>
      </w:r>
      <w:r w:rsidR="008F7B8B">
        <w:rPr>
          <w:rStyle w:val="pismamzZnak"/>
          <w:rFonts w:cs="Arial"/>
        </w:rPr>
        <w:t xml:space="preserve"> </w:t>
      </w:r>
      <w:r w:rsidR="008F7B8B" w:rsidRPr="008F7B8B">
        <w:rPr>
          <w:rStyle w:val="pismamzZnak"/>
          <w:rFonts w:cs="Arial"/>
          <w:u w:val="single"/>
        </w:rPr>
        <w:t>od 20 marca do 29 czerwca 2018 </w:t>
      </w:r>
      <w:r w:rsidR="00326DC8" w:rsidRPr="008F7B8B">
        <w:rPr>
          <w:rStyle w:val="pismamzZnak"/>
          <w:rFonts w:cs="Arial"/>
          <w:u w:val="single"/>
        </w:rPr>
        <w:t xml:space="preserve">r. </w:t>
      </w:r>
      <w:bookmarkStart w:id="0" w:name="_GoBack"/>
      <w:bookmarkEnd w:id="0"/>
    </w:p>
    <w:p w14:paraId="10200C5A" w14:textId="64CE5D52" w:rsidR="00001E78" w:rsidRPr="009A1B36" w:rsidRDefault="00001E78" w:rsidP="00E96BF7">
      <w:pPr>
        <w:spacing w:before="120" w:after="0" w:line="360" w:lineRule="auto"/>
        <w:jc w:val="both"/>
        <w:rPr>
          <w:rStyle w:val="pismamzZnak"/>
          <w:rFonts w:cs="Arial"/>
        </w:rPr>
      </w:pPr>
      <w:r w:rsidRPr="009A1B36">
        <w:rPr>
          <w:rStyle w:val="pismamzZnak"/>
          <w:rFonts w:cs="Arial"/>
        </w:rPr>
        <w:t xml:space="preserve">Szczepienia będą wykonywane przy użyciu 10-walentnej szczepionki przeciw </w:t>
      </w:r>
      <w:proofErr w:type="spellStart"/>
      <w:r w:rsidRPr="009A1B36">
        <w:rPr>
          <w:rStyle w:val="pismamzZnak"/>
          <w:rFonts w:cs="Arial"/>
        </w:rPr>
        <w:t>Streptococcus</w:t>
      </w:r>
      <w:proofErr w:type="spellEnd"/>
      <w:r w:rsidRPr="009A1B36">
        <w:rPr>
          <w:rStyle w:val="pismamzZnak"/>
          <w:rFonts w:cs="Arial"/>
        </w:rPr>
        <w:t xml:space="preserve"> </w:t>
      </w:r>
      <w:proofErr w:type="spellStart"/>
      <w:r w:rsidRPr="009A1B36">
        <w:rPr>
          <w:rStyle w:val="pismamzZnak"/>
          <w:rFonts w:cs="Arial"/>
        </w:rPr>
        <w:t>pneumoniae</w:t>
      </w:r>
      <w:proofErr w:type="spellEnd"/>
      <w:r w:rsidRPr="009A1B36">
        <w:rPr>
          <w:rStyle w:val="pismamzZnak"/>
          <w:rFonts w:cs="Arial"/>
        </w:rPr>
        <w:t xml:space="preserve"> (</w:t>
      </w:r>
      <w:proofErr w:type="spellStart"/>
      <w:r w:rsidRPr="009A1B36">
        <w:rPr>
          <w:rStyle w:val="pismamzZnak"/>
          <w:rFonts w:cs="Arial"/>
        </w:rPr>
        <w:t>Synflorix</w:t>
      </w:r>
      <w:proofErr w:type="spellEnd"/>
      <w:r w:rsidRPr="009A1B36">
        <w:rPr>
          <w:rStyle w:val="pismamzZnak"/>
          <w:rFonts w:cs="Arial"/>
        </w:rPr>
        <w:t xml:space="preserve">) z </w:t>
      </w:r>
      <w:r w:rsidR="008F7B8B">
        <w:rPr>
          <w:rStyle w:val="pismamzZnak"/>
          <w:rFonts w:cs="Arial"/>
        </w:rPr>
        <w:t>nr serii: ASPNA852AA, zgodnie z </w:t>
      </w:r>
      <w:r w:rsidRPr="009A1B36">
        <w:rPr>
          <w:rStyle w:val="pismamzZnak"/>
          <w:rFonts w:cs="Arial"/>
        </w:rPr>
        <w:t>Charakterystyką Produktu Leczniczego – jako szczepienia zalecane.</w:t>
      </w:r>
    </w:p>
    <w:p w14:paraId="6A8D54CA" w14:textId="6300BAF3" w:rsidR="00326DC8" w:rsidRPr="009A1B36" w:rsidRDefault="00B45FCD" w:rsidP="00F031E3">
      <w:pPr>
        <w:spacing w:before="120" w:after="0" w:line="360" w:lineRule="auto"/>
        <w:jc w:val="both"/>
        <w:rPr>
          <w:rStyle w:val="pismamzZnak"/>
          <w:rFonts w:cs="Arial"/>
        </w:rPr>
      </w:pPr>
      <w:r w:rsidRPr="009A1B36">
        <w:rPr>
          <w:rStyle w:val="pismamzZnak"/>
          <w:rFonts w:cs="Arial"/>
        </w:rPr>
        <w:t>Schemat szczepienia składa się z dwóch dawek (każda po 0,5 ml)</w:t>
      </w:r>
      <w:r w:rsidR="00326DC8" w:rsidRPr="009A1B36">
        <w:rPr>
          <w:rStyle w:val="pismamzZnak"/>
          <w:rFonts w:cs="Arial"/>
        </w:rPr>
        <w:t>. Są one</w:t>
      </w:r>
      <w:r w:rsidRPr="009A1B36">
        <w:rPr>
          <w:rStyle w:val="pismamzZnak"/>
          <w:rFonts w:cs="Arial"/>
        </w:rPr>
        <w:t xml:space="preserve"> podawan</w:t>
      </w:r>
      <w:r w:rsidR="00326DC8" w:rsidRPr="009A1B36">
        <w:rPr>
          <w:rStyle w:val="pismamzZnak"/>
          <w:rFonts w:cs="Arial"/>
        </w:rPr>
        <w:t>e</w:t>
      </w:r>
      <w:r w:rsidRPr="009A1B36">
        <w:rPr>
          <w:rStyle w:val="pismamzZnak"/>
          <w:rFonts w:cs="Arial"/>
        </w:rPr>
        <w:t xml:space="preserve"> w odstępie co najmniej 2 miesięcy. </w:t>
      </w:r>
    </w:p>
    <w:p w14:paraId="5E679B74" w14:textId="1123D90E" w:rsidR="00001E78" w:rsidRPr="009A1B36" w:rsidRDefault="00001E78" w:rsidP="009A1B36">
      <w:pPr>
        <w:pStyle w:val="Nagwek2"/>
        <w:spacing w:before="120" w:line="360" w:lineRule="auto"/>
        <w:rPr>
          <w:rStyle w:val="pismamzZnak"/>
          <w:rFonts w:cs="Arial"/>
          <w:sz w:val="22"/>
          <w:szCs w:val="22"/>
        </w:rPr>
      </w:pPr>
      <w:r w:rsidRPr="009A1B36">
        <w:rPr>
          <w:rStyle w:val="pismamzZnak"/>
          <w:rFonts w:cs="Arial"/>
          <w:sz w:val="22"/>
          <w:szCs w:val="22"/>
        </w:rPr>
        <w:t>Kto może zostać zaszczepiony</w:t>
      </w:r>
    </w:p>
    <w:p w14:paraId="0E0E2F3A" w14:textId="1F66B58B" w:rsidR="00E96BF7" w:rsidRDefault="00E96BF7" w:rsidP="00E96BF7">
      <w:pPr>
        <w:spacing w:before="120" w:after="0" w:line="360" w:lineRule="auto"/>
        <w:jc w:val="both"/>
        <w:rPr>
          <w:rFonts w:ascii="Arial" w:hAnsi="Arial" w:cs="Arial"/>
        </w:rPr>
      </w:pPr>
      <w:r w:rsidRPr="009A1B36">
        <w:rPr>
          <w:rStyle w:val="pismamzZnak"/>
          <w:rFonts w:cs="Arial"/>
        </w:rPr>
        <w:t xml:space="preserve">Dzieci </w:t>
      </w:r>
      <w:r w:rsidRPr="009A1B36">
        <w:rPr>
          <w:rFonts w:ascii="Arial" w:hAnsi="Arial" w:cs="Arial"/>
        </w:rPr>
        <w:t>do </w:t>
      </w:r>
      <w:r w:rsidR="00923104">
        <w:rPr>
          <w:rFonts w:ascii="Arial" w:hAnsi="Arial" w:cs="Arial"/>
        </w:rPr>
        <w:t xml:space="preserve">ukończenia </w:t>
      </w:r>
      <w:r w:rsidRPr="009A1B36">
        <w:rPr>
          <w:rFonts w:ascii="Arial" w:hAnsi="Arial" w:cs="Arial"/>
        </w:rPr>
        <w:t>5. roku życia, które nie podlegają obowiązkowi szczepień oraz</w:t>
      </w:r>
      <w:r>
        <w:rPr>
          <w:rFonts w:ascii="Arial" w:hAnsi="Arial" w:cs="Arial"/>
        </w:rPr>
        <w:t xml:space="preserve"> nie były zaszczepione.</w:t>
      </w:r>
    </w:p>
    <w:p w14:paraId="51367ED0" w14:textId="77777777" w:rsidR="00E96BF7" w:rsidRDefault="00E96BF7" w:rsidP="00E96BF7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Warunek – dziecko musi zostać zakwalifikowane do szczepienia do </w:t>
      </w:r>
      <w:r w:rsidRPr="002B7D59">
        <w:rPr>
          <w:rFonts w:ascii="Arial" w:hAnsi="Arial" w:cs="Arial"/>
          <w:u w:val="single"/>
        </w:rPr>
        <w:t>20 kwietnia 2018 r.</w:t>
      </w:r>
      <w:r>
        <w:rPr>
          <w:rFonts w:ascii="Arial" w:hAnsi="Arial" w:cs="Arial"/>
        </w:rPr>
        <w:t xml:space="preserve"> </w:t>
      </w:r>
    </w:p>
    <w:p w14:paraId="6A6BDD44" w14:textId="128D0050" w:rsidR="00350B9F" w:rsidRPr="009A1B36" w:rsidRDefault="00326DC8" w:rsidP="009A1B36">
      <w:pPr>
        <w:spacing w:before="120" w:after="0" w:line="360" w:lineRule="auto"/>
        <w:rPr>
          <w:rStyle w:val="pismamzZnak"/>
          <w:rFonts w:cs="Arial"/>
          <w:b/>
        </w:rPr>
      </w:pPr>
      <w:r w:rsidRPr="009A1B36">
        <w:rPr>
          <w:rStyle w:val="pismamzZnak"/>
          <w:rFonts w:cs="Arial"/>
          <w:b/>
        </w:rPr>
        <w:t xml:space="preserve">Skorzystanie z możliwości zaszczepienia dziecka jest dobrowolne i bezpłatne. </w:t>
      </w:r>
    </w:p>
    <w:p w14:paraId="26F5C6E9" w14:textId="45F17B2F" w:rsidR="00CB661A" w:rsidRPr="009A1B36" w:rsidRDefault="00326DC8" w:rsidP="009A1B36">
      <w:pPr>
        <w:pStyle w:val="Nagwek2"/>
        <w:spacing w:before="120" w:line="360" w:lineRule="auto"/>
        <w:rPr>
          <w:rStyle w:val="pismamzZnak"/>
          <w:rFonts w:cs="Arial"/>
          <w:sz w:val="22"/>
          <w:szCs w:val="22"/>
        </w:rPr>
      </w:pPr>
      <w:r w:rsidRPr="009A1B36">
        <w:rPr>
          <w:rStyle w:val="pismamzZnak"/>
          <w:rFonts w:cs="Arial"/>
          <w:sz w:val="22"/>
          <w:szCs w:val="22"/>
        </w:rPr>
        <w:t>S</w:t>
      </w:r>
      <w:r w:rsidR="00CB661A" w:rsidRPr="009A1B36">
        <w:rPr>
          <w:rStyle w:val="pismamzZnak"/>
          <w:rFonts w:cs="Arial"/>
          <w:sz w:val="22"/>
          <w:szCs w:val="22"/>
        </w:rPr>
        <w:t>zczegół</w:t>
      </w:r>
      <w:r w:rsidRPr="009A1B36">
        <w:rPr>
          <w:rStyle w:val="pismamzZnak"/>
          <w:rFonts w:cs="Arial"/>
          <w:sz w:val="22"/>
          <w:szCs w:val="22"/>
        </w:rPr>
        <w:t>y</w:t>
      </w:r>
      <w:r w:rsidR="00CB661A" w:rsidRPr="009A1B36">
        <w:rPr>
          <w:rStyle w:val="pismamzZnak"/>
          <w:rFonts w:cs="Arial"/>
          <w:sz w:val="22"/>
          <w:szCs w:val="22"/>
        </w:rPr>
        <w:t xml:space="preserve"> do</w:t>
      </w:r>
      <w:r w:rsidR="0067392C" w:rsidRPr="009A1B36">
        <w:rPr>
          <w:rStyle w:val="pismamzZnak"/>
          <w:rFonts w:cs="Arial"/>
          <w:sz w:val="22"/>
          <w:szCs w:val="22"/>
        </w:rPr>
        <w:t>tyczące</w:t>
      </w:r>
      <w:r w:rsidR="00CB661A" w:rsidRPr="009A1B36">
        <w:rPr>
          <w:rStyle w:val="pismamzZnak"/>
          <w:rFonts w:cs="Arial"/>
          <w:sz w:val="22"/>
          <w:szCs w:val="22"/>
        </w:rPr>
        <w:t xml:space="preserve"> realizacji szczepienia</w:t>
      </w:r>
    </w:p>
    <w:p w14:paraId="60F9710B" w14:textId="5C0FA4D8" w:rsidR="00350B9F" w:rsidRPr="009A1B36" w:rsidRDefault="00350B9F" w:rsidP="009A1B36">
      <w:pPr>
        <w:pStyle w:val="Akapitzlist"/>
        <w:numPr>
          <w:ilvl w:val="0"/>
          <w:numId w:val="2"/>
        </w:numPr>
        <w:spacing w:before="120" w:after="0" w:line="360" w:lineRule="auto"/>
        <w:ind w:left="360"/>
        <w:jc w:val="both"/>
        <w:rPr>
          <w:rStyle w:val="pismamzZnak"/>
          <w:rFonts w:cs="Arial"/>
        </w:rPr>
      </w:pPr>
      <w:r w:rsidRPr="009A1B36">
        <w:rPr>
          <w:rStyle w:val="pismamzZnak"/>
          <w:rFonts w:cs="Arial"/>
        </w:rPr>
        <w:t>Ś</w:t>
      </w:r>
      <w:r w:rsidR="00CB661A" w:rsidRPr="009A1B36">
        <w:rPr>
          <w:rStyle w:val="pismamzZnak"/>
          <w:rFonts w:cs="Arial"/>
        </w:rPr>
        <w:t>wiadczeniodaw</w:t>
      </w:r>
      <w:r w:rsidRPr="009A1B36">
        <w:rPr>
          <w:rStyle w:val="pismamzZnak"/>
          <w:rFonts w:cs="Arial"/>
        </w:rPr>
        <w:t xml:space="preserve">cy pobierają szczepionkę </w:t>
      </w:r>
      <w:proofErr w:type="spellStart"/>
      <w:r w:rsidRPr="009A1B36">
        <w:rPr>
          <w:rStyle w:val="pismamzZnak"/>
          <w:rFonts w:cs="Arial"/>
        </w:rPr>
        <w:t>Synflorix</w:t>
      </w:r>
      <w:proofErr w:type="spellEnd"/>
      <w:r w:rsidRPr="009A1B36">
        <w:rPr>
          <w:rStyle w:val="pismamzZnak"/>
          <w:rFonts w:cs="Arial"/>
        </w:rPr>
        <w:t xml:space="preserve"> z serii: ASPNA852AA</w:t>
      </w:r>
      <w:r w:rsidR="00252FAD" w:rsidRPr="009A1B36">
        <w:rPr>
          <w:rStyle w:val="pismamzZnak"/>
          <w:rFonts w:cs="Arial"/>
        </w:rPr>
        <w:t xml:space="preserve"> ze stacji sanitarno-epidemiologicznych</w:t>
      </w:r>
      <w:r w:rsidR="00326DC8" w:rsidRPr="009A1B36">
        <w:rPr>
          <w:rStyle w:val="pismamzZnak"/>
          <w:rFonts w:cs="Arial"/>
        </w:rPr>
        <w:t xml:space="preserve"> (</w:t>
      </w:r>
      <w:r w:rsidRPr="009A1B36">
        <w:rPr>
          <w:rStyle w:val="pismamzZnak"/>
          <w:rFonts w:cs="Arial"/>
        </w:rPr>
        <w:t>na </w:t>
      </w:r>
      <w:r w:rsidR="00252FAD" w:rsidRPr="009A1B36">
        <w:rPr>
          <w:rStyle w:val="pismamzZnak"/>
          <w:rFonts w:cs="Arial"/>
        </w:rPr>
        <w:t xml:space="preserve">zasadach przewidzianych dla </w:t>
      </w:r>
      <w:r w:rsidR="00CB661A" w:rsidRPr="009A1B36">
        <w:rPr>
          <w:rStyle w:val="pismamzZnak"/>
          <w:rFonts w:cs="Arial"/>
        </w:rPr>
        <w:t>dystrybucji szczepio</w:t>
      </w:r>
      <w:r w:rsidRPr="009A1B36">
        <w:rPr>
          <w:rStyle w:val="pismamzZnak"/>
          <w:rFonts w:cs="Arial"/>
        </w:rPr>
        <w:t>nek do szczepień</w:t>
      </w:r>
      <w:r w:rsidR="00252FAD" w:rsidRPr="009A1B36">
        <w:rPr>
          <w:rStyle w:val="pismamzZnak"/>
          <w:rFonts w:cs="Arial"/>
        </w:rPr>
        <w:t xml:space="preserve"> objętych Programem Szczepień Ochronnych</w:t>
      </w:r>
      <w:r w:rsidR="00326DC8" w:rsidRPr="009A1B36">
        <w:rPr>
          <w:rStyle w:val="pismamzZnak"/>
          <w:rFonts w:cs="Arial"/>
        </w:rPr>
        <w:t>)</w:t>
      </w:r>
      <w:r w:rsidR="00252FAD" w:rsidRPr="009A1B36">
        <w:rPr>
          <w:rStyle w:val="pismamzZnak"/>
          <w:rFonts w:cs="Arial"/>
        </w:rPr>
        <w:t>.</w:t>
      </w:r>
    </w:p>
    <w:p w14:paraId="6AC5B53D" w14:textId="1946BD00" w:rsidR="00FF6CEF" w:rsidRPr="009A1B36" w:rsidRDefault="00507D1F" w:rsidP="009A1B36">
      <w:pPr>
        <w:pStyle w:val="Akapitzlist"/>
        <w:numPr>
          <w:ilvl w:val="0"/>
          <w:numId w:val="2"/>
        </w:numPr>
        <w:spacing w:before="120" w:after="0" w:line="360" w:lineRule="auto"/>
        <w:ind w:left="360"/>
        <w:jc w:val="both"/>
        <w:rPr>
          <w:rStyle w:val="pismamzZnak"/>
          <w:rFonts w:cs="Arial"/>
        </w:rPr>
      </w:pPr>
      <w:r w:rsidRPr="009A1B36">
        <w:rPr>
          <w:rStyle w:val="pismamzZnak"/>
          <w:rFonts w:cs="Arial"/>
        </w:rPr>
        <w:t xml:space="preserve">Szczepionka </w:t>
      </w:r>
      <w:proofErr w:type="spellStart"/>
      <w:r w:rsidRPr="009A1B36">
        <w:rPr>
          <w:rStyle w:val="pismamzZnak"/>
          <w:rFonts w:cs="Arial"/>
        </w:rPr>
        <w:t>Synflorix</w:t>
      </w:r>
      <w:proofErr w:type="spellEnd"/>
      <w:r w:rsidR="00350B9F" w:rsidRPr="009A1B36">
        <w:rPr>
          <w:rStyle w:val="pismamzZnak"/>
          <w:rFonts w:cs="Arial"/>
        </w:rPr>
        <w:t xml:space="preserve"> z </w:t>
      </w:r>
      <w:r w:rsidRPr="009A1B36">
        <w:rPr>
          <w:rStyle w:val="pismamzZnak"/>
          <w:rFonts w:cs="Arial"/>
        </w:rPr>
        <w:t xml:space="preserve">serii: ASPNA852AA </w:t>
      </w:r>
      <w:r w:rsidR="00326DC8" w:rsidRPr="009A1B36">
        <w:rPr>
          <w:rStyle w:val="pismamzZnak"/>
          <w:rFonts w:cs="Arial"/>
        </w:rPr>
        <w:t xml:space="preserve">jest </w:t>
      </w:r>
      <w:r w:rsidRPr="009A1B36">
        <w:rPr>
          <w:rStyle w:val="pismamzZnak"/>
          <w:rFonts w:cs="Arial"/>
        </w:rPr>
        <w:t>wydawana do wyczerpania z</w:t>
      </w:r>
      <w:r w:rsidR="00240681" w:rsidRPr="009A1B36">
        <w:rPr>
          <w:rStyle w:val="pismamzZnak"/>
          <w:rFonts w:cs="Arial"/>
        </w:rPr>
        <w:t>apasów.</w:t>
      </w:r>
    </w:p>
    <w:p w14:paraId="281D4663" w14:textId="12342DA5" w:rsidR="00C51653" w:rsidRPr="009A1B36" w:rsidRDefault="00C51653" w:rsidP="009A1B36">
      <w:pPr>
        <w:pStyle w:val="Akapitzlist"/>
        <w:numPr>
          <w:ilvl w:val="0"/>
          <w:numId w:val="2"/>
        </w:numPr>
        <w:spacing w:before="120" w:after="0" w:line="360" w:lineRule="auto"/>
        <w:ind w:left="360"/>
        <w:jc w:val="both"/>
        <w:rPr>
          <w:rStyle w:val="pismamzZnak"/>
          <w:rFonts w:cs="Arial"/>
        </w:rPr>
      </w:pPr>
      <w:r w:rsidRPr="009A1B36">
        <w:rPr>
          <w:rStyle w:val="pismamzZnak"/>
          <w:rFonts w:cs="Arial"/>
        </w:rPr>
        <w:lastRenderedPageBreak/>
        <w:t xml:space="preserve">Do realizacji szczepienia </w:t>
      </w:r>
      <w:r w:rsidR="00326DC8" w:rsidRPr="009A1B36">
        <w:rPr>
          <w:rStyle w:val="pismamzZnak"/>
          <w:rFonts w:cs="Arial"/>
        </w:rPr>
        <w:t xml:space="preserve">jest </w:t>
      </w:r>
      <w:r w:rsidRPr="009A1B36">
        <w:rPr>
          <w:rStyle w:val="pismamzZnak"/>
          <w:rFonts w:cs="Arial"/>
        </w:rPr>
        <w:t>przewidziana oddzielna pula szczepion</w:t>
      </w:r>
      <w:r w:rsidR="00350B9F" w:rsidRPr="009A1B36">
        <w:rPr>
          <w:rStyle w:val="pismamzZnak"/>
          <w:rFonts w:cs="Arial"/>
        </w:rPr>
        <w:t>ki zwolnio</w:t>
      </w:r>
      <w:r w:rsidR="00326DC8" w:rsidRPr="009A1B36">
        <w:rPr>
          <w:rStyle w:val="pismamzZnak"/>
          <w:rFonts w:cs="Arial"/>
        </w:rPr>
        <w:t>n</w:t>
      </w:r>
      <w:r w:rsidR="008F7B8B">
        <w:rPr>
          <w:rStyle w:val="pismamzZnak"/>
          <w:rFonts w:cs="Arial"/>
        </w:rPr>
        <w:t>ej z </w:t>
      </w:r>
      <w:r w:rsidR="00350B9F" w:rsidRPr="009A1B36">
        <w:rPr>
          <w:rStyle w:val="pismamzZnak"/>
          <w:rFonts w:cs="Arial"/>
        </w:rPr>
        <w:t>rezerwy</w:t>
      </w:r>
      <w:r w:rsidR="009A1B36" w:rsidRPr="009A1B36">
        <w:rPr>
          <w:rStyle w:val="pismamzZnak"/>
          <w:rFonts w:cs="Arial"/>
        </w:rPr>
        <w:t>.</w:t>
      </w:r>
      <w:r w:rsidRPr="009A1B36">
        <w:rPr>
          <w:rStyle w:val="pismamzZnak"/>
          <w:rFonts w:cs="Arial"/>
        </w:rPr>
        <w:t xml:space="preserve"> </w:t>
      </w:r>
      <w:r w:rsidR="009A1B36" w:rsidRPr="009A1B36">
        <w:rPr>
          <w:rStyle w:val="pismamzZnak"/>
          <w:rFonts w:cs="Arial"/>
        </w:rPr>
        <w:t>Ś</w:t>
      </w:r>
      <w:r w:rsidRPr="009A1B36">
        <w:rPr>
          <w:rStyle w:val="pismamzZnak"/>
          <w:rFonts w:cs="Arial"/>
        </w:rPr>
        <w:t>wiadczeniodawc</w:t>
      </w:r>
      <w:r w:rsidR="00326DC8" w:rsidRPr="009A1B36">
        <w:rPr>
          <w:rStyle w:val="pismamzZnak"/>
          <w:rFonts w:cs="Arial"/>
        </w:rPr>
        <w:t>ów, którzy</w:t>
      </w:r>
      <w:r w:rsidRPr="009A1B36">
        <w:rPr>
          <w:rStyle w:val="pismamzZnak"/>
          <w:rFonts w:cs="Arial"/>
        </w:rPr>
        <w:t xml:space="preserve"> </w:t>
      </w:r>
      <w:r w:rsidR="00326DC8" w:rsidRPr="009A1B36">
        <w:rPr>
          <w:rStyle w:val="pismamzZnak"/>
          <w:rFonts w:cs="Arial"/>
        </w:rPr>
        <w:t xml:space="preserve">przystąpią </w:t>
      </w:r>
      <w:r w:rsidRPr="009A1B36">
        <w:rPr>
          <w:rStyle w:val="pismamzZnak"/>
          <w:rFonts w:cs="Arial"/>
        </w:rPr>
        <w:t>do akcji</w:t>
      </w:r>
      <w:r w:rsidR="00326DC8" w:rsidRPr="009A1B36">
        <w:rPr>
          <w:rStyle w:val="pismamzZnak"/>
          <w:rFonts w:cs="Arial"/>
        </w:rPr>
        <w:t>,</w:t>
      </w:r>
      <w:r w:rsidRPr="009A1B36">
        <w:rPr>
          <w:rStyle w:val="pismamzZnak"/>
          <w:rFonts w:cs="Arial"/>
        </w:rPr>
        <w:t xml:space="preserve"> </w:t>
      </w:r>
      <w:r w:rsidR="00326DC8" w:rsidRPr="009A1B36">
        <w:rPr>
          <w:rStyle w:val="pismamzZnak"/>
          <w:rFonts w:cs="Arial"/>
        </w:rPr>
        <w:t xml:space="preserve">prosimy </w:t>
      </w:r>
      <w:r w:rsidRPr="009A1B36">
        <w:rPr>
          <w:rStyle w:val="pismamzZnak"/>
          <w:rFonts w:cs="Arial"/>
        </w:rPr>
        <w:t>o zgłoszenie za</w:t>
      </w:r>
      <w:r w:rsidR="00350B9F" w:rsidRPr="009A1B36">
        <w:rPr>
          <w:rStyle w:val="pismamzZnak"/>
          <w:rFonts w:cs="Arial"/>
        </w:rPr>
        <w:t xml:space="preserve">potrzebowania </w:t>
      </w:r>
      <w:r w:rsidR="00252FAD" w:rsidRPr="009A1B36">
        <w:rPr>
          <w:rStyle w:val="pismamzZnak"/>
          <w:rFonts w:cs="Arial"/>
        </w:rPr>
        <w:t xml:space="preserve">ilościowego </w:t>
      </w:r>
      <w:r w:rsidR="00350B9F" w:rsidRPr="009A1B36">
        <w:rPr>
          <w:rStyle w:val="pismamzZnak"/>
          <w:rFonts w:cs="Arial"/>
        </w:rPr>
        <w:t>na szczepionkę do </w:t>
      </w:r>
      <w:r w:rsidRPr="009A1B36">
        <w:rPr>
          <w:rStyle w:val="pismamzZnak"/>
          <w:rFonts w:cs="Arial"/>
        </w:rPr>
        <w:t>właściwej powiatowej stacji sanitarno-epidemiologic</w:t>
      </w:r>
      <w:r w:rsidR="0067392C" w:rsidRPr="009A1B36">
        <w:rPr>
          <w:rStyle w:val="pismamzZnak"/>
          <w:rFonts w:cs="Arial"/>
        </w:rPr>
        <w:t>znej, która ją udostępni.</w:t>
      </w:r>
      <w:r w:rsidRPr="009A1B36">
        <w:rPr>
          <w:rStyle w:val="pismamzZnak"/>
          <w:rFonts w:cs="Arial"/>
        </w:rPr>
        <w:t xml:space="preserve"> </w:t>
      </w:r>
    </w:p>
    <w:p w14:paraId="4789E938" w14:textId="089564A8" w:rsidR="00CB661A" w:rsidRPr="009A1B36" w:rsidRDefault="009A1B36" w:rsidP="009A1B36">
      <w:pPr>
        <w:pStyle w:val="Akapitzlist"/>
        <w:numPr>
          <w:ilvl w:val="0"/>
          <w:numId w:val="2"/>
        </w:numPr>
        <w:spacing w:before="120" w:after="0" w:line="360" w:lineRule="auto"/>
        <w:ind w:left="360"/>
        <w:jc w:val="both"/>
        <w:rPr>
          <w:rStyle w:val="pismamzZnak"/>
          <w:rFonts w:cs="Arial"/>
        </w:rPr>
      </w:pPr>
      <w:r w:rsidRPr="009A1B36">
        <w:rPr>
          <w:rStyle w:val="pismamzZnak"/>
          <w:rFonts w:cs="Arial"/>
        </w:rPr>
        <w:t>Jeśli cykl</w:t>
      </w:r>
      <w:r w:rsidR="00326DC8" w:rsidRPr="009A1B36">
        <w:rPr>
          <w:rStyle w:val="pismamzZnak"/>
          <w:rFonts w:cs="Arial"/>
        </w:rPr>
        <w:t xml:space="preserve"> szczepienia nie </w:t>
      </w:r>
      <w:r w:rsidRPr="009A1B36">
        <w:rPr>
          <w:rStyle w:val="pismamzZnak"/>
          <w:rFonts w:cs="Arial"/>
        </w:rPr>
        <w:t>zakończy się</w:t>
      </w:r>
      <w:r w:rsidR="00326DC8" w:rsidRPr="009A1B36">
        <w:rPr>
          <w:rStyle w:val="pismamzZnak"/>
          <w:rFonts w:cs="Arial"/>
        </w:rPr>
        <w:t xml:space="preserve"> do </w:t>
      </w:r>
      <w:r w:rsidR="00CB661A" w:rsidRPr="009A1B36">
        <w:rPr>
          <w:rStyle w:val="pismamzZnak"/>
          <w:rFonts w:cs="Arial"/>
        </w:rPr>
        <w:t xml:space="preserve">29 czerwca 2018 r. przy użyciu szczepionki z </w:t>
      </w:r>
      <w:r w:rsidR="00326DC8" w:rsidRPr="009A1B36">
        <w:rPr>
          <w:rStyle w:val="pismamzZnak"/>
          <w:rFonts w:cs="Arial"/>
        </w:rPr>
        <w:t xml:space="preserve">tej </w:t>
      </w:r>
      <w:r w:rsidR="00CB661A" w:rsidRPr="009A1B36">
        <w:rPr>
          <w:rStyle w:val="pismamzZnak"/>
          <w:rFonts w:cs="Arial"/>
        </w:rPr>
        <w:t>serii, świadczeniodawca może wystąpić do powiatowej stacj</w:t>
      </w:r>
      <w:r w:rsidR="00675286" w:rsidRPr="009A1B36">
        <w:rPr>
          <w:rStyle w:val="pismamzZnak"/>
          <w:rFonts w:cs="Arial"/>
        </w:rPr>
        <w:t>i sanitarno-epidemiologicznej o </w:t>
      </w:r>
      <w:r w:rsidR="00CB661A" w:rsidRPr="009A1B36">
        <w:rPr>
          <w:rStyle w:val="pismamzZnak"/>
          <w:rFonts w:cs="Arial"/>
        </w:rPr>
        <w:t>wydanie szczepionki z dostępnej serii na</w:t>
      </w:r>
      <w:r w:rsidR="00675286" w:rsidRPr="009A1B36">
        <w:rPr>
          <w:rStyle w:val="pismamzZnak"/>
          <w:rFonts w:cs="Arial"/>
        </w:rPr>
        <w:t xml:space="preserve"> dzień realizacji szczepienia</w:t>
      </w:r>
      <w:r w:rsidRPr="009A1B36">
        <w:rPr>
          <w:rStyle w:val="pismamzZnak"/>
          <w:rFonts w:cs="Arial"/>
        </w:rPr>
        <w:t>. Musi jedynie poinformować, że</w:t>
      </w:r>
      <w:r w:rsidR="00CB661A" w:rsidRPr="009A1B36">
        <w:rPr>
          <w:rStyle w:val="pismamzZnak"/>
          <w:rFonts w:cs="Arial"/>
        </w:rPr>
        <w:t xml:space="preserve"> preparat będzie wykorzystany w ramach </w:t>
      </w:r>
      <w:r w:rsidR="0067392C" w:rsidRPr="009A1B36">
        <w:rPr>
          <w:rStyle w:val="pismamzZnak"/>
          <w:rFonts w:cs="Arial"/>
        </w:rPr>
        <w:t xml:space="preserve">zakończenia </w:t>
      </w:r>
      <w:r w:rsidR="00CB661A" w:rsidRPr="009A1B36">
        <w:rPr>
          <w:rStyle w:val="pismamzZnak"/>
          <w:rFonts w:cs="Arial"/>
        </w:rPr>
        <w:t xml:space="preserve">„wykonywania szczepień ochronnych przy użyciu 10-walentnej przeciw </w:t>
      </w:r>
      <w:proofErr w:type="spellStart"/>
      <w:r w:rsidR="00CB661A" w:rsidRPr="009A1B36">
        <w:rPr>
          <w:rStyle w:val="pismamzZnak"/>
          <w:rFonts w:cs="Arial"/>
        </w:rPr>
        <w:t>Streptococcus</w:t>
      </w:r>
      <w:proofErr w:type="spellEnd"/>
      <w:r w:rsidR="00CB661A" w:rsidRPr="009A1B36">
        <w:rPr>
          <w:rStyle w:val="pismamzZnak"/>
          <w:rFonts w:cs="Arial"/>
        </w:rPr>
        <w:t xml:space="preserve"> </w:t>
      </w:r>
      <w:proofErr w:type="spellStart"/>
      <w:r w:rsidR="00CB661A" w:rsidRPr="009A1B36">
        <w:rPr>
          <w:rStyle w:val="pismamzZnak"/>
          <w:rFonts w:cs="Arial"/>
        </w:rPr>
        <w:t>pneumoniae</w:t>
      </w:r>
      <w:proofErr w:type="spellEnd"/>
      <w:r w:rsidR="00CB661A" w:rsidRPr="009A1B36">
        <w:rPr>
          <w:rStyle w:val="pismamzZnak"/>
          <w:rFonts w:cs="Arial"/>
        </w:rPr>
        <w:t xml:space="preserve"> (</w:t>
      </w:r>
      <w:proofErr w:type="spellStart"/>
      <w:r w:rsidR="00CB661A" w:rsidRPr="009A1B36">
        <w:rPr>
          <w:rStyle w:val="pismamzZnak"/>
          <w:rFonts w:cs="Arial"/>
        </w:rPr>
        <w:t>Synflorix</w:t>
      </w:r>
      <w:proofErr w:type="spellEnd"/>
      <w:r w:rsidR="00CB661A" w:rsidRPr="009A1B36">
        <w:rPr>
          <w:rStyle w:val="pismamzZnak"/>
          <w:rFonts w:cs="Arial"/>
        </w:rPr>
        <w:t xml:space="preserve">) u dzieci do 5 </w:t>
      </w:r>
      <w:proofErr w:type="spellStart"/>
      <w:r w:rsidR="00CB661A" w:rsidRPr="009A1B36">
        <w:rPr>
          <w:rStyle w:val="pismamzZnak"/>
          <w:rFonts w:cs="Arial"/>
        </w:rPr>
        <w:t>r.ż</w:t>
      </w:r>
      <w:proofErr w:type="spellEnd"/>
      <w:r w:rsidR="00CB661A" w:rsidRPr="009A1B36">
        <w:rPr>
          <w:rStyle w:val="pismamzZnak"/>
          <w:rFonts w:cs="Arial"/>
        </w:rPr>
        <w:t>”</w:t>
      </w:r>
      <w:r w:rsidRPr="009A1B36">
        <w:rPr>
          <w:rStyle w:val="pismamzZnak"/>
          <w:rFonts w:cs="Arial"/>
        </w:rPr>
        <w:t>.</w:t>
      </w:r>
      <w:r w:rsidR="00CB661A" w:rsidRPr="009A1B36">
        <w:rPr>
          <w:rStyle w:val="pismamzZnak"/>
          <w:rFonts w:cs="Arial"/>
        </w:rPr>
        <w:t xml:space="preserve">  </w:t>
      </w:r>
    </w:p>
    <w:p w14:paraId="3C9802D0" w14:textId="6C49E38E" w:rsidR="00675286" w:rsidRPr="009A1B36" w:rsidRDefault="00675286" w:rsidP="009A1B36">
      <w:pPr>
        <w:pStyle w:val="Akapitzlist"/>
        <w:numPr>
          <w:ilvl w:val="0"/>
          <w:numId w:val="2"/>
        </w:numPr>
        <w:spacing w:before="120" w:after="0" w:line="360" w:lineRule="auto"/>
        <w:ind w:left="360"/>
        <w:jc w:val="both"/>
        <w:rPr>
          <w:rStyle w:val="pismamzZnak"/>
          <w:rFonts w:cs="Arial"/>
        </w:rPr>
      </w:pPr>
      <w:r w:rsidRPr="009A1B36">
        <w:rPr>
          <w:rStyle w:val="pismamzZnak"/>
          <w:rFonts w:cs="Arial"/>
        </w:rPr>
        <w:t xml:space="preserve">Szczepionki niewykorzystane w terminie ważności w ramach akcji </w:t>
      </w:r>
      <w:r w:rsidR="009A1B36" w:rsidRPr="009A1B36">
        <w:rPr>
          <w:rStyle w:val="pismamzZnak"/>
          <w:rFonts w:cs="Arial"/>
        </w:rPr>
        <w:t xml:space="preserve">zostaną </w:t>
      </w:r>
      <w:r w:rsidRPr="009A1B36">
        <w:rPr>
          <w:rStyle w:val="pismamzZnak"/>
          <w:rFonts w:cs="Arial"/>
        </w:rPr>
        <w:t>przekazan</w:t>
      </w:r>
      <w:r w:rsidR="009A1B36" w:rsidRPr="009A1B36">
        <w:rPr>
          <w:rStyle w:val="pismamzZnak"/>
          <w:rFonts w:cs="Arial"/>
        </w:rPr>
        <w:t>e</w:t>
      </w:r>
      <w:r w:rsidRPr="009A1B36">
        <w:rPr>
          <w:rStyle w:val="pismamzZnak"/>
          <w:rFonts w:cs="Arial"/>
        </w:rPr>
        <w:t xml:space="preserve"> do właściwych powiatowych stacji sanitarno</w:t>
      </w:r>
      <w:r w:rsidR="008F7B8B">
        <w:rPr>
          <w:rStyle w:val="pismamzZnak"/>
          <w:rFonts w:cs="Arial"/>
        </w:rPr>
        <w:t>-</w:t>
      </w:r>
      <w:r w:rsidRPr="009A1B36">
        <w:rPr>
          <w:rStyle w:val="pismamzZnak"/>
          <w:rFonts w:cs="Arial"/>
        </w:rPr>
        <w:t>epidemiologicznych.</w:t>
      </w:r>
    </w:p>
    <w:p w14:paraId="443BFAA5" w14:textId="77777777" w:rsidR="00CB661A" w:rsidRPr="009A1B36" w:rsidRDefault="00CB661A" w:rsidP="009A1B36">
      <w:pPr>
        <w:pStyle w:val="Akapitzlist"/>
        <w:spacing w:before="120" w:after="0" w:line="360" w:lineRule="auto"/>
        <w:ind w:left="360"/>
        <w:jc w:val="both"/>
        <w:rPr>
          <w:rStyle w:val="pismamzZnak"/>
          <w:rFonts w:cs="Arial"/>
        </w:rPr>
      </w:pPr>
    </w:p>
    <w:p w14:paraId="27BF1955" w14:textId="77777777" w:rsidR="00CB661A" w:rsidRPr="009A1B36" w:rsidRDefault="00CB661A" w:rsidP="009A1B36">
      <w:pPr>
        <w:spacing w:before="120" w:after="0" w:line="360" w:lineRule="auto"/>
        <w:jc w:val="both"/>
        <w:rPr>
          <w:rStyle w:val="pismamzZnak"/>
          <w:rFonts w:cs="Arial"/>
        </w:rPr>
      </w:pPr>
    </w:p>
    <w:p w14:paraId="715B4402" w14:textId="2296C8F1" w:rsidR="00240681" w:rsidRPr="009A1B36" w:rsidRDefault="00240681" w:rsidP="009A1B36">
      <w:pPr>
        <w:spacing w:before="120" w:after="0" w:line="360" w:lineRule="auto"/>
        <w:jc w:val="both"/>
        <w:rPr>
          <w:rFonts w:ascii="Arial" w:hAnsi="Arial" w:cs="Arial"/>
        </w:rPr>
      </w:pPr>
      <w:r w:rsidRPr="009A1B36">
        <w:rPr>
          <w:rStyle w:val="pismamzZnak"/>
          <w:rFonts w:cs="Arial"/>
        </w:rPr>
        <w:t xml:space="preserve">Dodatkowych informacji </w:t>
      </w:r>
      <w:r w:rsidR="009A1B36" w:rsidRPr="009A1B36">
        <w:rPr>
          <w:rStyle w:val="pismamzZnak"/>
          <w:rFonts w:cs="Arial"/>
        </w:rPr>
        <w:t xml:space="preserve">o </w:t>
      </w:r>
      <w:r w:rsidRPr="009A1B36">
        <w:rPr>
          <w:rStyle w:val="pismamzZnak"/>
          <w:rFonts w:cs="Arial"/>
        </w:rPr>
        <w:t>dystrybucji szczepionek udziela właściwy powiatowy inspektorat sanitarny.</w:t>
      </w:r>
    </w:p>
    <w:sectPr w:rsidR="00240681" w:rsidRPr="009A1B36" w:rsidSect="00C20A9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9C5D1" w14:textId="77777777" w:rsidR="00AD3EF7" w:rsidRDefault="00AD3EF7">
      <w:pPr>
        <w:spacing w:after="0" w:line="240" w:lineRule="auto"/>
      </w:pPr>
      <w:r>
        <w:separator/>
      </w:r>
    </w:p>
  </w:endnote>
  <w:endnote w:type="continuationSeparator" w:id="0">
    <w:p w14:paraId="36C063EF" w14:textId="77777777" w:rsidR="00AD3EF7" w:rsidRDefault="00AD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67A2A" w14:textId="77777777" w:rsidR="004F79E6" w:rsidRDefault="0048151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4314A">
      <w:rPr>
        <w:noProof/>
      </w:rPr>
      <w:t>2</w:t>
    </w:r>
    <w:r>
      <w:fldChar w:fldCharType="end"/>
    </w:r>
  </w:p>
  <w:p w14:paraId="59296929" w14:textId="77777777" w:rsidR="004F79E6" w:rsidRDefault="002431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E94D7" w14:textId="77777777" w:rsidR="004F79E6" w:rsidRDefault="0048151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031E3">
      <w:rPr>
        <w:noProof/>
      </w:rPr>
      <w:t>3</w:t>
    </w:r>
    <w:r>
      <w:fldChar w:fldCharType="end"/>
    </w:r>
  </w:p>
  <w:p w14:paraId="6930D15F" w14:textId="77777777" w:rsidR="004F79E6" w:rsidRDefault="002431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405C2" w14:textId="77777777" w:rsidR="009075DC" w:rsidRDefault="004815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12C1C9" wp14:editId="22A0E8E7">
          <wp:simplePos x="0" y="0"/>
          <wp:positionH relativeFrom="column">
            <wp:posOffset>-139065</wp:posOffset>
          </wp:positionH>
          <wp:positionV relativeFrom="paragraph">
            <wp:posOffset>-581660</wp:posOffset>
          </wp:positionV>
          <wp:extent cx="5760085" cy="674370"/>
          <wp:effectExtent l="0" t="0" r="0" b="0"/>
          <wp:wrapNone/>
          <wp:docPr id="1" name="Obraz 24" descr="stopki pisma mz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stopki pisma mz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A8707" w14:textId="77777777" w:rsidR="00AD3EF7" w:rsidRDefault="00AD3EF7">
      <w:pPr>
        <w:spacing w:after="0" w:line="240" w:lineRule="auto"/>
      </w:pPr>
      <w:r>
        <w:separator/>
      </w:r>
    </w:p>
  </w:footnote>
  <w:footnote w:type="continuationSeparator" w:id="0">
    <w:p w14:paraId="07024D8F" w14:textId="77777777" w:rsidR="00AD3EF7" w:rsidRDefault="00AD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6F68E" w14:textId="77777777" w:rsidR="009075DC" w:rsidRDefault="004815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1CAE79A" wp14:editId="2023CA40">
          <wp:simplePos x="0" y="0"/>
          <wp:positionH relativeFrom="column">
            <wp:posOffset>-67310</wp:posOffset>
          </wp:positionH>
          <wp:positionV relativeFrom="paragraph">
            <wp:posOffset>-259080</wp:posOffset>
          </wp:positionV>
          <wp:extent cx="1694815" cy="1694815"/>
          <wp:effectExtent l="0" t="0" r="0" b="0"/>
          <wp:wrapNone/>
          <wp:docPr id="2" name="Obraz 1" descr="Obraz w treśc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w treści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69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24C8"/>
    <w:multiLevelType w:val="hybridMultilevel"/>
    <w:tmpl w:val="8F7C1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D686A"/>
    <w:multiLevelType w:val="hybridMultilevel"/>
    <w:tmpl w:val="F4EED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F0283"/>
    <w:multiLevelType w:val="hybridMultilevel"/>
    <w:tmpl w:val="5E9E3E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80"/>
    <w:rsid w:val="00001E78"/>
    <w:rsid w:val="001352F2"/>
    <w:rsid w:val="00161C87"/>
    <w:rsid w:val="001832D8"/>
    <w:rsid w:val="001C0722"/>
    <w:rsid w:val="00240681"/>
    <w:rsid w:val="0024314A"/>
    <w:rsid w:val="00252FAD"/>
    <w:rsid w:val="00323635"/>
    <w:rsid w:val="00326DC8"/>
    <w:rsid w:val="00350B9F"/>
    <w:rsid w:val="00377D25"/>
    <w:rsid w:val="0038183D"/>
    <w:rsid w:val="003C736C"/>
    <w:rsid w:val="00454C80"/>
    <w:rsid w:val="00481519"/>
    <w:rsid w:val="004A70DA"/>
    <w:rsid w:val="00507D1F"/>
    <w:rsid w:val="005324C7"/>
    <w:rsid w:val="005D7E65"/>
    <w:rsid w:val="00621587"/>
    <w:rsid w:val="0067392C"/>
    <w:rsid w:val="00675286"/>
    <w:rsid w:val="00682359"/>
    <w:rsid w:val="0071325A"/>
    <w:rsid w:val="0071351E"/>
    <w:rsid w:val="007D1D80"/>
    <w:rsid w:val="007E4DE7"/>
    <w:rsid w:val="00880DB8"/>
    <w:rsid w:val="008956B6"/>
    <w:rsid w:val="008F7B8B"/>
    <w:rsid w:val="00923104"/>
    <w:rsid w:val="009701DE"/>
    <w:rsid w:val="009A1B36"/>
    <w:rsid w:val="009C102E"/>
    <w:rsid w:val="009C37DB"/>
    <w:rsid w:val="009F55CE"/>
    <w:rsid w:val="00A54D16"/>
    <w:rsid w:val="00AB4065"/>
    <w:rsid w:val="00AD39E4"/>
    <w:rsid w:val="00AD3EF7"/>
    <w:rsid w:val="00B450C8"/>
    <w:rsid w:val="00B45FCD"/>
    <w:rsid w:val="00B951B2"/>
    <w:rsid w:val="00C14B8A"/>
    <w:rsid w:val="00C40C2E"/>
    <w:rsid w:val="00C50905"/>
    <w:rsid w:val="00C51653"/>
    <w:rsid w:val="00C6548F"/>
    <w:rsid w:val="00C90E1E"/>
    <w:rsid w:val="00CB661A"/>
    <w:rsid w:val="00D523DC"/>
    <w:rsid w:val="00DB3ED8"/>
    <w:rsid w:val="00DE753B"/>
    <w:rsid w:val="00E1567C"/>
    <w:rsid w:val="00E20C19"/>
    <w:rsid w:val="00E96BF7"/>
    <w:rsid w:val="00F031E3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F437"/>
  <w15:docId w15:val="{B3A2BCF4-D806-4052-A380-20DFFC2A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1E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character" w:styleId="Odwoaniedokomentarza">
    <w:name w:val="annotation reference"/>
    <w:basedOn w:val="Domylnaczcionkaakapitu"/>
    <w:uiPriority w:val="99"/>
    <w:semiHidden/>
    <w:unhideWhenUsed/>
    <w:rsid w:val="00323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6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6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635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CB661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01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D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47eef7b1fd9fb4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A34D2-56F2-4A0C-BA65-8BEE5439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Kujawa Joanna</cp:lastModifiedBy>
  <cp:revision>18</cp:revision>
  <cp:lastPrinted>2018-03-07T13:55:00Z</cp:lastPrinted>
  <dcterms:created xsi:type="dcterms:W3CDTF">2018-03-08T09:57:00Z</dcterms:created>
  <dcterms:modified xsi:type="dcterms:W3CDTF">2018-03-09T09:30:00Z</dcterms:modified>
</cp:coreProperties>
</file>