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A4" w:rsidRPr="00B55DF4" w:rsidRDefault="00FA676F" w:rsidP="00FC3DC6">
      <w:pPr>
        <w:jc w:val="right"/>
        <w:rPr>
          <w:sz w:val="18"/>
          <w:szCs w:val="18"/>
        </w:rPr>
      </w:pPr>
      <w:r w:rsidRPr="00B55DF4"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6.05pt;margin-top:-1.3pt;width:161.25pt;height:52.35pt;z-index:251658240">
            <v:textbox style="mso-next-textbox:#_x0000_s1029">
              <w:txbxContent>
                <w:p w:rsidR="00624993" w:rsidRPr="007625EB" w:rsidRDefault="00624993" w:rsidP="00FA676F">
                  <w:pPr>
                    <w:rPr>
                      <w:sz w:val="36"/>
                      <w:szCs w:val="16"/>
                    </w:rPr>
                  </w:pPr>
                </w:p>
                <w:p w:rsidR="00624993" w:rsidRPr="007F0F22" w:rsidRDefault="00624993" w:rsidP="007625EB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…………………………..……………..…..</w:t>
                  </w:r>
                </w:p>
                <w:p w:rsidR="00624993" w:rsidRPr="007F0F22" w:rsidRDefault="00624993" w:rsidP="007625EB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data wpływu do WSSE w Krakowie</w:t>
                  </w:r>
                  <w:r w:rsidRPr="007F0F22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  <w10:wrap type="topAndBottom"/>
          </v:shape>
        </w:pict>
      </w:r>
      <w:r w:rsidR="00B5784A" w:rsidRPr="00B55DF4">
        <w:rPr>
          <w:noProof/>
        </w:rPr>
        <w:pict>
          <v:rect id="_x0000_s1028" style="position:absolute;left:0;text-align:left;margin-left:-9pt;margin-top:-1.3pt;width:216.7pt;height:47.25pt;z-index:251657216" fillcolor="#ddd">
            <v:textbox style="mso-next-textbox:#_x0000_s1028">
              <w:txbxContent>
                <w:p w:rsidR="00624993" w:rsidRPr="007625EB" w:rsidRDefault="00624993" w:rsidP="001D3007">
                  <w:pPr>
                    <w:rPr>
                      <w:sz w:val="36"/>
                      <w:szCs w:val="18"/>
                    </w:rPr>
                  </w:pPr>
                </w:p>
                <w:p w:rsidR="00624993" w:rsidRPr="007F0F22" w:rsidRDefault="00624993" w:rsidP="001D3007">
                  <w:pPr>
                    <w:rPr>
                      <w:sz w:val="18"/>
                      <w:szCs w:val="18"/>
                    </w:rPr>
                  </w:pPr>
                  <w:r w:rsidRPr="007F0F22">
                    <w:rPr>
                      <w:sz w:val="18"/>
                      <w:szCs w:val="18"/>
                    </w:rPr>
                    <w:t>………………………………………………………….</w:t>
                  </w:r>
                </w:p>
                <w:p w:rsidR="00624993" w:rsidRPr="007F0F22" w:rsidRDefault="00624993" w:rsidP="001D3007">
                  <w:pPr>
                    <w:jc w:val="center"/>
                    <w:rPr>
                      <w:sz w:val="16"/>
                      <w:szCs w:val="16"/>
                    </w:rPr>
                  </w:pPr>
                  <w:r w:rsidRPr="007F0F22">
                    <w:rPr>
                      <w:sz w:val="16"/>
                      <w:szCs w:val="16"/>
                    </w:rPr>
                    <w:t>znak sprawy</w:t>
                  </w:r>
                  <w:r w:rsidRPr="007F0F22">
                    <w:rPr>
                      <w:sz w:val="16"/>
                      <w:szCs w:val="16"/>
                      <w:vertAlign w:val="superscript"/>
                    </w:rPr>
                    <w:t>1)</w:t>
                  </w:r>
                </w:p>
              </w:txbxContent>
            </v:textbox>
          </v:rect>
        </w:pict>
      </w:r>
      <w:r w:rsidR="00A861A4" w:rsidRPr="00B55DF4">
        <w:rPr>
          <w:b/>
          <w:bCs/>
          <w:sz w:val="22"/>
          <w:szCs w:val="22"/>
        </w:rPr>
        <w:t xml:space="preserve">                                       </w:t>
      </w:r>
    </w:p>
    <w:p w:rsidR="001D3007" w:rsidRPr="00B55DF4" w:rsidRDefault="00FA676F" w:rsidP="00FA676F">
      <w:pPr>
        <w:tabs>
          <w:tab w:val="left" w:pos="6135"/>
          <w:tab w:val="right" w:pos="9638"/>
        </w:tabs>
        <w:rPr>
          <w:sz w:val="18"/>
          <w:szCs w:val="18"/>
        </w:rPr>
      </w:pPr>
      <w:r w:rsidRPr="00B55DF4">
        <w:rPr>
          <w:b/>
          <w:bCs/>
          <w:sz w:val="22"/>
          <w:szCs w:val="22"/>
        </w:rPr>
        <w:tab/>
      </w:r>
      <w:r w:rsidRPr="00B55DF4">
        <w:rPr>
          <w:b/>
          <w:bCs/>
          <w:sz w:val="22"/>
          <w:szCs w:val="22"/>
        </w:rPr>
        <w:tab/>
      </w:r>
      <w:r w:rsidR="001D3007" w:rsidRPr="00B55DF4">
        <w:rPr>
          <w:b/>
          <w:bCs/>
          <w:sz w:val="22"/>
          <w:szCs w:val="22"/>
        </w:rPr>
        <w:t xml:space="preserve">                                          </w:t>
      </w:r>
    </w:p>
    <w:p w:rsidR="001D3007" w:rsidRPr="00B55DF4" w:rsidRDefault="001D3007" w:rsidP="003C04C6">
      <w:pPr>
        <w:tabs>
          <w:tab w:val="left" w:pos="6105"/>
        </w:tabs>
        <w:jc w:val="center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>ZLECENIE Nr …………………………………………………………</w:t>
      </w:r>
      <w:r w:rsidRPr="00B55DF4">
        <w:rPr>
          <w:rStyle w:val="Odwoanieprzypisudolnego"/>
          <w:bCs/>
          <w:sz w:val="20"/>
          <w:szCs w:val="20"/>
        </w:rPr>
        <w:footnoteReference w:id="1"/>
      </w:r>
      <w:r w:rsidRPr="00B55DF4">
        <w:rPr>
          <w:bCs/>
          <w:sz w:val="20"/>
          <w:szCs w:val="20"/>
          <w:vertAlign w:val="superscript"/>
        </w:rPr>
        <w:t>)</w:t>
      </w:r>
    </w:p>
    <w:p w:rsidR="001D3007" w:rsidRPr="00B55DF4" w:rsidRDefault="001D3007" w:rsidP="00E12F07">
      <w:pPr>
        <w:jc w:val="center"/>
        <w:rPr>
          <w:sz w:val="20"/>
          <w:szCs w:val="20"/>
        </w:rPr>
      </w:pPr>
      <w:r w:rsidRPr="00B55DF4">
        <w:rPr>
          <w:sz w:val="20"/>
          <w:szCs w:val="20"/>
        </w:rPr>
        <w:t>(nr z rejestru zleceń)</w:t>
      </w:r>
    </w:p>
    <w:p w:rsidR="00A85C76" w:rsidRPr="00B55DF4" w:rsidRDefault="001D3007" w:rsidP="00E12F07">
      <w:pPr>
        <w:jc w:val="center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 xml:space="preserve">przeprowadzenia badań próbek żywności </w:t>
      </w:r>
    </w:p>
    <w:p w:rsidR="001D3007" w:rsidRPr="00B55DF4" w:rsidRDefault="001D3007" w:rsidP="00E12F07">
      <w:pPr>
        <w:jc w:val="center"/>
        <w:rPr>
          <w:b/>
          <w:bCs/>
          <w:sz w:val="22"/>
          <w:szCs w:val="22"/>
        </w:rPr>
      </w:pPr>
      <w:r w:rsidRPr="00B55DF4">
        <w:rPr>
          <w:b/>
          <w:bCs/>
          <w:sz w:val="20"/>
          <w:szCs w:val="20"/>
        </w:rPr>
        <w:t>w kierunku badań fizykochemicznych</w:t>
      </w:r>
      <w:r w:rsidR="00A85C76" w:rsidRPr="00B55DF4">
        <w:rPr>
          <w:b/>
          <w:bCs/>
          <w:sz w:val="20"/>
          <w:szCs w:val="20"/>
        </w:rPr>
        <w:t xml:space="preserve"> </w:t>
      </w:r>
      <w:r w:rsidRPr="00B55DF4">
        <w:rPr>
          <w:b/>
          <w:bCs/>
          <w:sz w:val="20"/>
          <w:szCs w:val="20"/>
        </w:rPr>
        <w:t>/ organoleptycznych</w:t>
      </w:r>
      <w:r w:rsidRPr="00B55DF4">
        <w:rPr>
          <w:b/>
          <w:bCs/>
          <w:sz w:val="22"/>
          <w:szCs w:val="22"/>
        </w:rPr>
        <w:t xml:space="preserve"> </w:t>
      </w:r>
    </w:p>
    <w:p w:rsidR="001D3007" w:rsidRPr="00B55DF4" w:rsidRDefault="001D3007" w:rsidP="00E12F07">
      <w:pPr>
        <w:rPr>
          <w:b/>
          <w:bCs/>
        </w:rPr>
      </w:pPr>
    </w:p>
    <w:p w:rsidR="00CA1C86" w:rsidRPr="00B55DF4" w:rsidRDefault="00CA1C86" w:rsidP="00E12F07">
      <w:pPr>
        <w:rPr>
          <w:b/>
          <w:bCs/>
        </w:rPr>
      </w:pPr>
    </w:p>
    <w:p w:rsidR="001D3007" w:rsidRPr="00B55DF4" w:rsidRDefault="003238A2" w:rsidP="00B048BE">
      <w:pPr>
        <w:spacing w:before="120" w:after="120"/>
        <w:rPr>
          <w:b/>
          <w:bCs/>
          <w:sz w:val="20"/>
          <w:szCs w:val="20"/>
          <w:u w:val="single"/>
        </w:rPr>
      </w:pPr>
      <w:r w:rsidRPr="00B55DF4">
        <w:rPr>
          <w:b/>
          <w:bCs/>
          <w:sz w:val="20"/>
          <w:szCs w:val="20"/>
        </w:rPr>
        <w:t xml:space="preserve">I. </w:t>
      </w:r>
      <w:r w:rsidR="001D3007" w:rsidRPr="00B55DF4">
        <w:rPr>
          <w:b/>
          <w:bCs/>
          <w:sz w:val="20"/>
          <w:szCs w:val="20"/>
        </w:rPr>
        <w:t>Informacja dotycząca stron zlecenia:</w:t>
      </w:r>
    </w:p>
    <w:p w:rsidR="001D3007" w:rsidRPr="00B55DF4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>Zleceniobiorca:</w:t>
      </w:r>
    </w:p>
    <w:p w:rsidR="0019144B" w:rsidRPr="00B55DF4" w:rsidRDefault="0019144B" w:rsidP="0019144B">
      <w:p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>Wojewódzka Stacja Sanitarno-Epidemiologiczna w Krakowie, 31-202 Kraków ul. Prądnicka 76,</w:t>
      </w:r>
    </w:p>
    <w:p w:rsidR="0019144B" w:rsidRPr="00B55DF4" w:rsidRDefault="0019144B" w:rsidP="0019144B">
      <w:p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>NIP: 677-10-27-767, REGON: 000297394, numer rachunku bankowego: NBP O/O Kraków 85101012700037082231000000</w:t>
      </w:r>
    </w:p>
    <w:p w:rsidR="001D3007" w:rsidRPr="00B55DF4" w:rsidRDefault="001D3007" w:rsidP="00B048BE">
      <w:pPr>
        <w:spacing w:before="120" w:after="120"/>
        <w:jc w:val="both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>Zleceniodawca:</w:t>
      </w:r>
    </w:p>
    <w:p w:rsidR="001D3007" w:rsidRPr="00B55DF4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imię, nazwisko, adres / nazwa podmiotu, siedziba, adres </w:t>
      </w:r>
    </w:p>
    <w:p w:rsidR="00D66D12" w:rsidRPr="00B55DF4" w:rsidRDefault="005B7C82" w:rsidP="00524D8E">
      <w:pPr>
        <w:spacing w:before="120" w:after="120"/>
        <w:ind w:left="284"/>
        <w:jc w:val="both"/>
        <w:rPr>
          <w:sz w:val="20"/>
          <w:szCs w:val="20"/>
        </w:rPr>
      </w:pPr>
      <w:r w:rsidRPr="00B55DF4">
        <w:rPr>
          <w:sz w:val="20"/>
          <w:szCs w:val="20"/>
        </w:rPr>
        <w:t>..........................................................................................................................</w:t>
      </w:r>
      <w:r w:rsidR="001D3007" w:rsidRPr="00B55DF4">
        <w:rPr>
          <w:sz w:val="20"/>
          <w:szCs w:val="20"/>
        </w:rPr>
        <w:t>.....</w:t>
      </w:r>
      <w:r w:rsidR="00D66D12" w:rsidRPr="00B55DF4">
        <w:rPr>
          <w:sz w:val="20"/>
          <w:szCs w:val="20"/>
        </w:rPr>
        <w:t>.......................</w:t>
      </w:r>
      <w:r w:rsidR="001445E5" w:rsidRPr="00B55DF4">
        <w:rPr>
          <w:sz w:val="20"/>
          <w:szCs w:val="20"/>
        </w:rPr>
        <w:t>.</w:t>
      </w:r>
      <w:r w:rsidR="00D66D12" w:rsidRPr="00B55DF4">
        <w:rPr>
          <w:sz w:val="20"/>
          <w:szCs w:val="20"/>
        </w:rPr>
        <w:t>......</w:t>
      </w:r>
      <w:r w:rsidR="001D3007" w:rsidRPr="00B55DF4">
        <w:rPr>
          <w:sz w:val="20"/>
          <w:szCs w:val="20"/>
        </w:rPr>
        <w:t>.</w:t>
      </w:r>
    </w:p>
    <w:p w:rsidR="001D3007" w:rsidRPr="00B55DF4" w:rsidRDefault="00D66D12" w:rsidP="00524D8E">
      <w:pPr>
        <w:spacing w:before="120" w:after="120"/>
        <w:ind w:left="284"/>
        <w:jc w:val="both"/>
        <w:rPr>
          <w:sz w:val="20"/>
          <w:szCs w:val="20"/>
        </w:rPr>
      </w:pPr>
      <w:r w:rsidRPr="00B55DF4">
        <w:rPr>
          <w:sz w:val="20"/>
          <w:szCs w:val="20"/>
        </w:rPr>
        <w:t>….</w:t>
      </w:r>
      <w:r w:rsidR="001D3007" w:rsidRPr="00B55DF4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74170D" w:rsidRPr="00B55DF4">
        <w:rPr>
          <w:sz w:val="20"/>
          <w:szCs w:val="20"/>
        </w:rPr>
        <w:t>.....</w:t>
      </w:r>
    </w:p>
    <w:p w:rsidR="001D3007" w:rsidRPr="00B55DF4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>NIP:</w:t>
      </w:r>
      <w:r w:rsidR="0074170D" w:rsidRPr="00B55DF4">
        <w:rPr>
          <w:sz w:val="20"/>
          <w:szCs w:val="20"/>
        </w:rPr>
        <w:t xml:space="preserve"> </w:t>
      </w:r>
      <w:r w:rsidRPr="00B55DF4">
        <w:rPr>
          <w:sz w:val="20"/>
          <w:szCs w:val="20"/>
        </w:rPr>
        <w:t>...................…………….……</w:t>
      </w:r>
      <w:r w:rsidR="0074170D" w:rsidRPr="00B55DF4">
        <w:rPr>
          <w:sz w:val="20"/>
          <w:szCs w:val="20"/>
        </w:rPr>
        <w:t>……</w:t>
      </w:r>
      <w:r w:rsidR="001445E5" w:rsidRPr="00B55DF4">
        <w:rPr>
          <w:sz w:val="20"/>
          <w:szCs w:val="20"/>
        </w:rPr>
        <w:t>…..</w:t>
      </w:r>
      <w:r w:rsidR="0074170D" w:rsidRPr="00B55DF4">
        <w:rPr>
          <w:sz w:val="20"/>
          <w:szCs w:val="20"/>
        </w:rPr>
        <w:t>….</w:t>
      </w:r>
      <w:r w:rsidRPr="00B55DF4">
        <w:rPr>
          <w:sz w:val="20"/>
          <w:szCs w:val="20"/>
        </w:rPr>
        <w:t>…, Regon:</w:t>
      </w:r>
      <w:r w:rsidR="0074170D" w:rsidRPr="00B55DF4">
        <w:rPr>
          <w:sz w:val="20"/>
          <w:szCs w:val="20"/>
        </w:rPr>
        <w:t xml:space="preserve"> ...................………</w:t>
      </w:r>
      <w:r w:rsidR="001445E5" w:rsidRPr="00B55DF4">
        <w:rPr>
          <w:sz w:val="20"/>
          <w:szCs w:val="20"/>
        </w:rPr>
        <w:t>…</w:t>
      </w:r>
      <w:r w:rsidR="0074170D" w:rsidRPr="00B55DF4">
        <w:rPr>
          <w:sz w:val="20"/>
          <w:szCs w:val="20"/>
        </w:rPr>
        <w:t>…….……………</w:t>
      </w:r>
      <w:r w:rsidR="001445E5" w:rsidRPr="00B55DF4">
        <w:rPr>
          <w:sz w:val="20"/>
          <w:szCs w:val="20"/>
        </w:rPr>
        <w:t>…</w:t>
      </w:r>
      <w:r w:rsidR="0074170D" w:rsidRPr="00B55DF4">
        <w:rPr>
          <w:sz w:val="20"/>
          <w:szCs w:val="20"/>
        </w:rPr>
        <w:t>.…</w:t>
      </w:r>
    </w:p>
    <w:p w:rsidR="001D3007" w:rsidRPr="00B55DF4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numer telefonu / faksu: </w:t>
      </w:r>
      <w:r w:rsidR="001445E5" w:rsidRPr="00B55DF4">
        <w:rPr>
          <w:sz w:val="20"/>
          <w:szCs w:val="20"/>
        </w:rPr>
        <w:t xml:space="preserve">   ……</w:t>
      </w:r>
      <w:r w:rsidRPr="00B55DF4">
        <w:rPr>
          <w:sz w:val="20"/>
          <w:szCs w:val="20"/>
        </w:rPr>
        <w:t>……….……………..…………………………………………..…</w:t>
      </w:r>
      <w:r w:rsidR="002047DD" w:rsidRPr="00B55DF4">
        <w:rPr>
          <w:sz w:val="20"/>
          <w:szCs w:val="20"/>
        </w:rPr>
        <w:t>.</w:t>
      </w:r>
      <w:r w:rsidR="00C05612" w:rsidRPr="00B55DF4">
        <w:rPr>
          <w:sz w:val="20"/>
          <w:szCs w:val="20"/>
        </w:rPr>
        <w:t>………</w:t>
      </w:r>
      <w:r w:rsidR="000C5A56" w:rsidRPr="00B55DF4">
        <w:rPr>
          <w:sz w:val="20"/>
          <w:szCs w:val="20"/>
        </w:rPr>
        <w:t>.</w:t>
      </w:r>
    </w:p>
    <w:p w:rsidR="003238A2" w:rsidRPr="00B55DF4" w:rsidRDefault="001D3007" w:rsidP="00B048BE">
      <w:pPr>
        <w:numPr>
          <w:ilvl w:val="0"/>
          <w:numId w:val="1"/>
        </w:num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adres poczty elektronicznej: </w:t>
      </w:r>
      <w:r w:rsidRPr="00B55DF4">
        <w:rPr>
          <w:sz w:val="20"/>
          <w:szCs w:val="20"/>
        </w:rPr>
        <w:tab/>
      </w:r>
      <w:r w:rsidR="0074170D" w:rsidRPr="00B55DF4">
        <w:rPr>
          <w:sz w:val="20"/>
          <w:szCs w:val="20"/>
        </w:rPr>
        <w:t>……….……………..…………………………………………..………</w:t>
      </w:r>
      <w:r w:rsidR="00C05612" w:rsidRPr="00B55DF4">
        <w:rPr>
          <w:sz w:val="20"/>
          <w:szCs w:val="20"/>
        </w:rPr>
        <w:t>…</w:t>
      </w:r>
      <w:r w:rsidR="000C5A56" w:rsidRPr="00B55DF4">
        <w:rPr>
          <w:sz w:val="20"/>
          <w:szCs w:val="20"/>
        </w:rPr>
        <w:t>…</w:t>
      </w:r>
      <w:r w:rsidRPr="00B55DF4">
        <w:rPr>
          <w:sz w:val="20"/>
          <w:szCs w:val="20"/>
        </w:rPr>
        <w:t xml:space="preserve"> </w:t>
      </w:r>
    </w:p>
    <w:p w:rsidR="001D3007" w:rsidRPr="00B55DF4" w:rsidRDefault="001D3007" w:rsidP="00B048BE">
      <w:pPr>
        <w:numPr>
          <w:ilvl w:val="1"/>
          <w:numId w:val="1"/>
        </w:numPr>
        <w:spacing w:before="120" w:after="120"/>
        <w:jc w:val="both"/>
        <w:rPr>
          <w:sz w:val="20"/>
          <w:szCs w:val="20"/>
        </w:rPr>
      </w:pPr>
      <w:r w:rsidRPr="00B55DF4">
        <w:rPr>
          <w:b/>
          <w:bCs/>
          <w:sz w:val="20"/>
          <w:szCs w:val="20"/>
        </w:rPr>
        <w:t xml:space="preserve">Informacje dotyczące dostarczonej próbki/ek: </w:t>
      </w:r>
    </w:p>
    <w:p w:rsidR="0019144B" w:rsidRPr="00B55DF4" w:rsidRDefault="0019144B" w:rsidP="0019144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      1.Cel badania: </w:t>
      </w:r>
      <w:r w:rsidRPr="00B55DF4">
        <w:rPr>
          <w:sz w:val="20"/>
          <w:szCs w:val="20"/>
        </w:rPr>
        <w:tab/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kontrola wewnętrzna do oceny zgodności w obszarze regulowanym prawnie</w:t>
      </w:r>
    </w:p>
    <w:p w:rsidR="0019144B" w:rsidRPr="00B55DF4" w:rsidRDefault="0019144B" w:rsidP="0019144B">
      <w:pPr>
        <w:tabs>
          <w:tab w:val="left" w:pos="1985"/>
        </w:tabs>
        <w:spacing w:before="120" w:after="120"/>
        <w:ind w:left="34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                           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kontrola wewnętrzna do wykorzystania poza obszarem regulowanym prawnie</w:t>
      </w:r>
    </w:p>
    <w:p w:rsidR="0019144B" w:rsidRPr="00B55DF4" w:rsidRDefault="0019144B" w:rsidP="00070CD6">
      <w:pPr>
        <w:tabs>
          <w:tab w:val="left" w:pos="1985"/>
        </w:tabs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                                   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inna</w:t>
      </w:r>
    </w:p>
    <w:tbl>
      <w:tblPr>
        <w:tblW w:w="10728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"/>
        <w:gridCol w:w="827"/>
        <w:gridCol w:w="1831"/>
        <w:gridCol w:w="1876"/>
        <w:gridCol w:w="1423"/>
        <w:gridCol w:w="1779"/>
        <w:gridCol w:w="2045"/>
      </w:tblGrid>
      <w:tr w:rsidR="001D3007" w:rsidRPr="00B55DF4" w:rsidTr="00953DC9">
        <w:trPr>
          <w:trHeight w:val="94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B55DF4" w:rsidRDefault="001D3007" w:rsidP="00ED3724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Kod próbki</w:t>
            </w:r>
            <w:r w:rsidRPr="00B55DF4">
              <w:rPr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827" w:type="dxa"/>
            <w:vAlign w:val="center"/>
          </w:tcPr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Numer próbki</w:t>
            </w:r>
          </w:p>
        </w:tc>
        <w:tc>
          <w:tcPr>
            <w:tcW w:w="1831" w:type="dxa"/>
            <w:vAlign w:val="center"/>
          </w:tcPr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Nazwa próbki</w:t>
            </w:r>
          </w:p>
        </w:tc>
        <w:tc>
          <w:tcPr>
            <w:tcW w:w="1876" w:type="dxa"/>
            <w:vAlign w:val="center"/>
          </w:tcPr>
          <w:p w:rsidR="002A190E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Nazwa i adres producenta</w:t>
            </w:r>
            <w:r w:rsidR="002A190E" w:rsidRPr="00B55DF4">
              <w:rPr>
                <w:b/>
                <w:bCs/>
                <w:sz w:val="18"/>
                <w:szCs w:val="18"/>
              </w:rPr>
              <w:t xml:space="preserve"> </w:t>
            </w:r>
            <w:r w:rsidRPr="00B55DF4">
              <w:rPr>
                <w:b/>
                <w:bCs/>
                <w:sz w:val="18"/>
                <w:szCs w:val="18"/>
              </w:rPr>
              <w:t xml:space="preserve">/ </w:t>
            </w:r>
          </w:p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kraj pochodzenia</w:t>
            </w:r>
          </w:p>
        </w:tc>
        <w:tc>
          <w:tcPr>
            <w:tcW w:w="1423" w:type="dxa"/>
            <w:vAlign w:val="center"/>
          </w:tcPr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Data produkcji / dostawy próbki*</w:t>
            </w:r>
          </w:p>
        </w:tc>
        <w:tc>
          <w:tcPr>
            <w:tcW w:w="1779" w:type="dxa"/>
            <w:vAlign w:val="center"/>
          </w:tcPr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Opakowanie</w:t>
            </w:r>
          </w:p>
          <w:p w:rsidR="002A190E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oryginalne producenta</w:t>
            </w:r>
            <w:r w:rsidR="002A190E" w:rsidRPr="00B55DF4">
              <w:rPr>
                <w:b/>
                <w:bCs/>
                <w:sz w:val="18"/>
                <w:szCs w:val="18"/>
              </w:rPr>
              <w:t xml:space="preserve"> </w:t>
            </w:r>
            <w:r w:rsidRPr="00B55DF4">
              <w:rPr>
                <w:b/>
                <w:bCs/>
                <w:sz w:val="18"/>
                <w:szCs w:val="18"/>
              </w:rPr>
              <w:t>/</w:t>
            </w:r>
          </w:p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inne, jakie*</w:t>
            </w:r>
          </w:p>
        </w:tc>
        <w:tc>
          <w:tcPr>
            <w:tcW w:w="2045" w:type="dxa"/>
            <w:vAlign w:val="center"/>
          </w:tcPr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B55DF4">
              <w:rPr>
                <w:b/>
                <w:bCs/>
                <w:sz w:val="18"/>
                <w:szCs w:val="18"/>
              </w:rPr>
              <w:t xml:space="preserve">Inne istotne informacje, </w:t>
            </w:r>
            <w:r w:rsidR="00DC0B9A" w:rsidRPr="00B55DF4">
              <w:rPr>
                <w:b/>
                <w:bCs/>
                <w:sz w:val="18"/>
                <w:szCs w:val="18"/>
              </w:rPr>
              <w:br/>
            </w:r>
            <w:r w:rsidRPr="00B55DF4">
              <w:rPr>
                <w:b/>
                <w:bCs/>
                <w:sz w:val="18"/>
                <w:szCs w:val="18"/>
              </w:rPr>
              <w:t>np. nr partii</w:t>
            </w:r>
            <w:r w:rsidR="00953DC9" w:rsidRPr="00B55DF4">
              <w:rPr>
                <w:b/>
                <w:bCs/>
                <w:sz w:val="18"/>
                <w:szCs w:val="18"/>
              </w:rPr>
              <w:t xml:space="preserve"> /</w:t>
            </w:r>
            <w:r w:rsidR="002A190E" w:rsidRPr="00B55DF4">
              <w:rPr>
                <w:b/>
                <w:bCs/>
                <w:sz w:val="18"/>
                <w:szCs w:val="18"/>
              </w:rPr>
              <w:t xml:space="preserve"> </w:t>
            </w:r>
            <w:r w:rsidRPr="00B55DF4">
              <w:rPr>
                <w:b/>
                <w:bCs/>
                <w:sz w:val="18"/>
                <w:szCs w:val="18"/>
              </w:rPr>
              <w:t>serii</w:t>
            </w:r>
            <w:r w:rsidR="002A190E" w:rsidRPr="00B55DF4">
              <w:rPr>
                <w:b/>
                <w:bCs/>
                <w:sz w:val="18"/>
                <w:szCs w:val="18"/>
              </w:rPr>
              <w:t xml:space="preserve"> </w:t>
            </w:r>
            <w:r w:rsidRPr="00B55DF4">
              <w:rPr>
                <w:b/>
                <w:bCs/>
                <w:sz w:val="18"/>
                <w:szCs w:val="18"/>
              </w:rPr>
              <w:t>/</w:t>
            </w:r>
          </w:p>
          <w:p w:rsidR="001D3007" w:rsidRPr="00B55DF4" w:rsidRDefault="001D3007" w:rsidP="00953DC9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wielkość próbki</w:t>
            </w:r>
          </w:p>
        </w:tc>
      </w:tr>
      <w:tr w:rsidR="001D3007" w:rsidRPr="00B55DF4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B55DF4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B55DF4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B55DF4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B55DF4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B55DF4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3007" w:rsidRPr="00B55DF4" w:rsidTr="0063435D">
        <w:trPr>
          <w:trHeight w:val="652"/>
          <w:jc w:val="center"/>
        </w:trPr>
        <w:tc>
          <w:tcPr>
            <w:tcW w:w="947" w:type="dxa"/>
            <w:shd w:val="clear" w:color="auto" w:fill="E0E0E0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:rsidR="001D3007" w:rsidRPr="00B55DF4" w:rsidRDefault="001D3007" w:rsidP="006343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9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1D3007" w:rsidRPr="00B55DF4" w:rsidRDefault="001D3007" w:rsidP="006343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D3007" w:rsidRPr="00B55DF4" w:rsidRDefault="001D3007" w:rsidP="00E12F07">
      <w:pPr>
        <w:pStyle w:val="Tekstprzypisudolnego"/>
        <w:ind w:left="-567"/>
        <w:rPr>
          <w:sz w:val="16"/>
          <w:szCs w:val="16"/>
        </w:rPr>
      </w:pPr>
      <w:r w:rsidRPr="00B55DF4">
        <w:rPr>
          <w:sz w:val="16"/>
          <w:szCs w:val="16"/>
        </w:rPr>
        <w:t>Uwaga! Tabelę można wydłużać lub skracać w zależności od ilości próbek zlecanych do badań.</w:t>
      </w:r>
    </w:p>
    <w:p w:rsidR="0019144B" w:rsidRPr="00B55DF4" w:rsidRDefault="0019144B" w:rsidP="0019144B">
      <w:pPr>
        <w:tabs>
          <w:tab w:val="left" w:pos="284"/>
        </w:tabs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     2. Sposób dostarczenia próbki/ek: </w:t>
      </w:r>
    </w:p>
    <w:p w:rsidR="0019144B" w:rsidRPr="00B55DF4" w:rsidRDefault="0019144B" w:rsidP="0019144B">
      <w:pPr>
        <w:spacing w:before="120" w:after="120"/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    </w:t>
      </w:r>
      <w:r w:rsidRPr="00B55DF4">
        <w:rPr>
          <w:sz w:val="18"/>
          <w:szCs w:val="20"/>
        </w:rPr>
        <w:t xml:space="preserve">    </w:t>
      </w:r>
      <w:r w:rsidRPr="00B55DF4">
        <w:rPr>
          <w:sz w:val="20"/>
          <w:szCs w:val="20"/>
        </w:rPr>
        <w:t xml:space="preserve">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przez Zleceniodawcę  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przez firmę kurierską  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przez pocztę</w:t>
      </w:r>
    </w:p>
    <w:p w:rsidR="0019144B" w:rsidRPr="00B55DF4" w:rsidRDefault="0019144B" w:rsidP="0019144B">
      <w:pPr>
        <w:spacing w:line="360" w:lineRule="auto"/>
        <w:rPr>
          <w:sz w:val="20"/>
          <w:szCs w:val="20"/>
        </w:rPr>
      </w:pP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inne uwagi mające lub mogące mieć wpływ na prawidłowe wykonanie zlecenia: …………………………………..</w:t>
      </w:r>
    </w:p>
    <w:p w:rsidR="0019144B" w:rsidRPr="00B55DF4" w:rsidRDefault="0019144B" w:rsidP="0019144B">
      <w:pPr>
        <w:spacing w:line="360" w:lineRule="auto"/>
        <w:rPr>
          <w:sz w:val="8"/>
          <w:szCs w:val="8"/>
        </w:rPr>
      </w:pPr>
    </w:p>
    <w:p w:rsidR="0019144B" w:rsidRPr="00B55DF4" w:rsidRDefault="0019144B" w:rsidP="0019144B">
      <w:pPr>
        <w:spacing w:line="360" w:lineRule="auto"/>
        <w:rPr>
          <w:sz w:val="20"/>
          <w:szCs w:val="20"/>
        </w:rPr>
      </w:pPr>
      <w:r w:rsidRPr="00B55DF4">
        <w:rPr>
          <w:sz w:val="20"/>
          <w:szCs w:val="20"/>
        </w:rPr>
        <w:t>………………………………………………………………….………………………………………………………….</w:t>
      </w:r>
    </w:p>
    <w:p w:rsidR="004A65AF" w:rsidRPr="00B55DF4" w:rsidRDefault="003C04C6" w:rsidP="00E12F07">
      <w:pPr>
        <w:spacing w:before="120" w:after="120"/>
        <w:jc w:val="both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br w:type="page"/>
      </w:r>
      <w:r w:rsidR="004A65AF" w:rsidRPr="00B55DF4">
        <w:rPr>
          <w:b/>
          <w:bCs/>
          <w:sz w:val="20"/>
          <w:szCs w:val="20"/>
        </w:rPr>
        <w:lastRenderedPageBreak/>
        <w:t xml:space="preserve">III. Kierunek badań: 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220"/>
      </w:tblGrid>
      <w:tr w:rsidR="004A65AF" w:rsidRPr="00B55DF4" w:rsidTr="00F07F64">
        <w:trPr>
          <w:trHeight w:val="477"/>
          <w:jc w:val="center"/>
        </w:trPr>
        <w:tc>
          <w:tcPr>
            <w:tcW w:w="2808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Nr próbki</w:t>
            </w:r>
          </w:p>
        </w:tc>
        <w:tc>
          <w:tcPr>
            <w:tcW w:w="5220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  <w:r w:rsidRPr="00B55DF4">
              <w:rPr>
                <w:b/>
                <w:bCs/>
                <w:sz w:val="18"/>
                <w:szCs w:val="18"/>
              </w:rPr>
              <w:t>Rodzaj oznaczenia:</w:t>
            </w:r>
          </w:p>
          <w:p w:rsidR="004A65AF" w:rsidRPr="00B55DF4" w:rsidRDefault="00846A7A" w:rsidP="00F07F64">
            <w:pPr>
              <w:jc w:val="center"/>
              <w:rPr>
                <w:bCs/>
                <w:i/>
                <w:sz w:val="16"/>
                <w:szCs w:val="16"/>
              </w:rPr>
            </w:pPr>
            <w:r w:rsidRPr="00B55DF4">
              <w:rPr>
                <w:bCs/>
                <w:i/>
                <w:sz w:val="16"/>
                <w:szCs w:val="16"/>
              </w:rPr>
              <w:t>(należy wpisać pozycje z Wykazu metod badawczych)</w:t>
            </w:r>
          </w:p>
        </w:tc>
      </w:tr>
      <w:tr w:rsidR="004A65AF" w:rsidRPr="00B55DF4" w:rsidTr="00F07F64">
        <w:trPr>
          <w:cantSplit/>
          <w:trHeight w:val="552"/>
          <w:jc w:val="center"/>
        </w:trPr>
        <w:tc>
          <w:tcPr>
            <w:tcW w:w="2808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B55DF4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  <w:p w:rsidR="004A65AF" w:rsidRPr="00B55DF4" w:rsidRDefault="004A65AF" w:rsidP="00F07F64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</w:tr>
      <w:tr w:rsidR="004A65AF" w:rsidRPr="00B55DF4" w:rsidTr="00F07F64">
        <w:trPr>
          <w:cantSplit/>
          <w:trHeight w:val="552"/>
          <w:jc w:val="center"/>
        </w:trPr>
        <w:tc>
          <w:tcPr>
            <w:tcW w:w="2808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B55DF4" w:rsidTr="00F07F64">
        <w:trPr>
          <w:cantSplit/>
          <w:trHeight w:val="552"/>
          <w:jc w:val="center"/>
        </w:trPr>
        <w:tc>
          <w:tcPr>
            <w:tcW w:w="2808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0" w:type="dxa"/>
            <w:vAlign w:val="center"/>
          </w:tcPr>
          <w:p w:rsidR="004A65AF" w:rsidRPr="00B55DF4" w:rsidRDefault="004A65AF" w:rsidP="00F07F64">
            <w:pPr>
              <w:jc w:val="center"/>
              <w:rPr>
                <w:b/>
                <w:bCs/>
              </w:rPr>
            </w:pPr>
          </w:p>
        </w:tc>
      </w:tr>
      <w:tr w:rsidR="004A65AF" w:rsidRPr="00B55DF4" w:rsidTr="00F07F64">
        <w:trPr>
          <w:cantSplit/>
          <w:trHeight w:val="552"/>
          <w:jc w:val="center"/>
        </w:trPr>
        <w:tc>
          <w:tcPr>
            <w:tcW w:w="2808" w:type="dxa"/>
            <w:vAlign w:val="center"/>
          </w:tcPr>
          <w:p w:rsidR="004A65AF" w:rsidRPr="00B55DF4" w:rsidRDefault="004A65AF" w:rsidP="00F07F64">
            <w:pPr>
              <w:jc w:val="center"/>
            </w:pPr>
          </w:p>
        </w:tc>
        <w:tc>
          <w:tcPr>
            <w:tcW w:w="5220" w:type="dxa"/>
            <w:vAlign w:val="center"/>
          </w:tcPr>
          <w:p w:rsidR="004A65AF" w:rsidRPr="00B55DF4" w:rsidRDefault="004A65AF" w:rsidP="00F07F64">
            <w:pPr>
              <w:jc w:val="center"/>
            </w:pPr>
          </w:p>
        </w:tc>
      </w:tr>
    </w:tbl>
    <w:p w:rsidR="004A65AF" w:rsidRPr="00B55DF4" w:rsidRDefault="005E7559" w:rsidP="004A65AF">
      <w:pPr>
        <w:pStyle w:val="Tekstprzypisudolnego"/>
        <w:ind w:left="-142"/>
        <w:rPr>
          <w:sz w:val="16"/>
          <w:szCs w:val="16"/>
        </w:rPr>
      </w:pPr>
      <w:r w:rsidRPr="00B55DF4">
        <w:rPr>
          <w:sz w:val="16"/>
          <w:szCs w:val="16"/>
        </w:rPr>
        <w:t xml:space="preserve">                   </w:t>
      </w:r>
      <w:r w:rsidR="00C26E8D" w:rsidRPr="00B55DF4">
        <w:rPr>
          <w:sz w:val="16"/>
          <w:szCs w:val="16"/>
        </w:rPr>
        <w:t xml:space="preserve">    </w:t>
      </w:r>
      <w:r w:rsidR="004A65AF" w:rsidRPr="00B55DF4">
        <w:rPr>
          <w:sz w:val="16"/>
          <w:szCs w:val="16"/>
        </w:rPr>
        <w:t>Uwaga! Tabelę można wydłużać lub skracać w zależności od ilości próbek zlecanych do badań.</w:t>
      </w:r>
    </w:p>
    <w:p w:rsidR="00F07F64" w:rsidRPr="00B55DF4" w:rsidRDefault="00F07F64" w:rsidP="004A65AF">
      <w:pPr>
        <w:pStyle w:val="Tekstprzypisudolnego"/>
        <w:ind w:left="-142"/>
      </w:pPr>
    </w:p>
    <w:p w:rsidR="0019144B" w:rsidRPr="00B55DF4" w:rsidRDefault="0019144B" w:rsidP="0019144B">
      <w:pPr>
        <w:spacing w:before="120" w:after="120"/>
        <w:jc w:val="both"/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 xml:space="preserve">IV. Sprawozdanie z badań : </w:t>
      </w:r>
    </w:p>
    <w:p w:rsidR="0019144B" w:rsidRPr="00B55DF4" w:rsidRDefault="0019144B" w:rsidP="0019144B">
      <w:pPr>
        <w:spacing w:before="120" w:after="120"/>
        <w:jc w:val="both"/>
        <w:rPr>
          <w:b/>
          <w:bCs/>
          <w:sz w:val="20"/>
          <w:szCs w:val="20"/>
        </w:rPr>
      </w:pP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jedno sprawozdanie dla wszystkich zleconych próbek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oddzielnie dla każdej zleconej próbki</w:t>
      </w:r>
    </w:p>
    <w:p w:rsidR="0019144B" w:rsidRPr="00B55DF4" w:rsidRDefault="0019144B" w:rsidP="0019144B">
      <w:pPr>
        <w:spacing w:before="120"/>
        <w:rPr>
          <w:sz w:val="20"/>
          <w:szCs w:val="20"/>
        </w:rPr>
      </w:pPr>
    </w:p>
    <w:p w:rsidR="0019144B" w:rsidRPr="00B55DF4" w:rsidRDefault="0019144B" w:rsidP="0019144B">
      <w:pPr>
        <w:spacing w:before="120"/>
        <w:rPr>
          <w:sz w:val="20"/>
          <w:szCs w:val="20"/>
        </w:rPr>
      </w:pPr>
      <w:r w:rsidRPr="00B55DF4">
        <w:rPr>
          <w:sz w:val="20"/>
          <w:szCs w:val="20"/>
        </w:rPr>
        <w:t>Czy Sprawozdanie z badań ma zawierać dodatkowo</w:t>
      </w:r>
      <w:r w:rsidRPr="00B55DF4">
        <w:rPr>
          <w:sz w:val="20"/>
          <w:szCs w:val="20"/>
          <w:vertAlign w:val="superscript"/>
        </w:rPr>
        <w:t>*)</w:t>
      </w:r>
      <w:r w:rsidRPr="00B55DF4">
        <w:rPr>
          <w:sz w:val="20"/>
          <w:szCs w:val="20"/>
        </w:rPr>
        <w:t>:</w:t>
      </w:r>
      <w:r w:rsidRPr="00B55DF4">
        <w:rPr>
          <w:i/>
          <w:sz w:val="16"/>
          <w:szCs w:val="16"/>
        </w:rPr>
        <w:t xml:space="preserve"> </w:t>
      </w:r>
    </w:p>
    <w:p w:rsidR="0019144B" w:rsidRPr="00B55DF4" w:rsidRDefault="0019144B" w:rsidP="0019144B">
      <w:pPr>
        <w:spacing w:before="120" w:after="120"/>
        <w:ind w:left="284"/>
        <w:rPr>
          <w:sz w:val="20"/>
          <w:szCs w:val="20"/>
        </w:rPr>
      </w:pPr>
      <w:r w:rsidRPr="00B55DF4">
        <w:rPr>
          <w:sz w:val="20"/>
          <w:szCs w:val="20"/>
        </w:rPr>
        <w:t xml:space="preserve">  - niepewność rozszerzoną do wyników badań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tak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nie    </w:t>
      </w:r>
    </w:p>
    <w:p w:rsidR="0019144B" w:rsidRPr="00B55DF4" w:rsidRDefault="0019144B" w:rsidP="0019144B">
      <w:pPr>
        <w:spacing w:before="120" w:after="120"/>
        <w:ind w:firstLine="284"/>
        <w:rPr>
          <w:sz w:val="20"/>
          <w:szCs w:val="20"/>
        </w:rPr>
      </w:pPr>
      <w:r w:rsidRPr="00B55DF4">
        <w:rPr>
          <w:sz w:val="20"/>
          <w:szCs w:val="20"/>
        </w:rPr>
        <w:t xml:space="preserve">  - omówienie wyników badań (nie objęte certyfikatem akredytacji)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tak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nie</w:t>
      </w:r>
    </w:p>
    <w:p w:rsidR="0019144B" w:rsidRPr="00B55DF4" w:rsidRDefault="0019144B" w:rsidP="0019144B">
      <w:pPr>
        <w:rPr>
          <w:sz w:val="20"/>
          <w:szCs w:val="20"/>
        </w:rPr>
      </w:pPr>
      <w:r w:rsidRPr="00B55DF4">
        <w:rPr>
          <w:sz w:val="20"/>
          <w:szCs w:val="20"/>
        </w:rPr>
        <w:t>Dodatkowe uwagi do zlecenia / uzgodnienia z Klientem</w:t>
      </w:r>
    </w:p>
    <w:p w:rsidR="0019144B" w:rsidRPr="00B55DF4" w:rsidRDefault="0019144B" w:rsidP="0019144B">
      <w:r w:rsidRPr="00B55DF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.</w:t>
      </w:r>
    </w:p>
    <w:p w:rsidR="0019144B" w:rsidRPr="00B55DF4" w:rsidRDefault="0019144B" w:rsidP="0019144B">
      <w:pPr>
        <w:pStyle w:val="Tekstprzypisudolnego"/>
        <w:rPr>
          <w:sz w:val="16"/>
          <w:szCs w:val="16"/>
        </w:rPr>
      </w:pPr>
      <w:r w:rsidRPr="00B55DF4">
        <w:rPr>
          <w:rStyle w:val="Odwoanieprzypisudolnego"/>
          <w:sz w:val="16"/>
          <w:szCs w:val="16"/>
        </w:rPr>
        <w:footnoteRef/>
      </w:r>
      <w:r w:rsidRPr="00B55DF4">
        <w:rPr>
          <w:sz w:val="16"/>
          <w:szCs w:val="16"/>
          <w:vertAlign w:val="superscript"/>
        </w:rPr>
        <w:t>)</w:t>
      </w:r>
      <w:r w:rsidRPr="00B55DF4">
        <w:rPr>
          <w:sz w:val="16"/>
          <w:szCs w:val="16"/>
        </w:rPr>
        <w:t xml:space="preserve"> Wypełnia w chwili wpływu zlecenia Zleceniobiorca</w:t>
      </w:r>
    </w:p>
    <w:p w:rsidR="0019144B" w:rsidRPr="00B55DF4" w:rsidRDefault="0019144B" w:rsidP="0019144B">
      <w:pPr>
        <w:jc w:val="both"/>
        <w:rPr>
          <w:sz w:val="20"/>
          <w:szCs w:val="20"/>
        </w:rPr>
      </w:pPr>
    </w:p>
    <w:p w:rsidR="00D8704B" w:rsidRPr="000F651D" w:rsidRDefault="00D8704B" w:rsidP="00D8704B">
      <w:pPr>
        <w:ind w:left="720"/>
        <w:jc w:val="both"/>
        <w:rPr>
          <w:b/>
          <w:sz w:val="20"/>
          <w:szCs w:val="20"/>
          <w:u w:val="single"/>
        </w:rPr>
      </w:pPr>
      <w:r w:rsidRPr="000F651D">
        <w:rPr>
          <w:b/>
          <w:sz w:val="20"/>
          <w:szCs w:val="20"/>
          <w:u w:val="single"/>
        </w:rPr>
        <w:t>Zleceniodawca oświadcza, że:</w:t>
      </w:r>
    </w:p>
    <w:p w:rsidR="00D8704B" w:rsidRPr="000F651D" w:rsidRDefault="00D8704B" w:rsidP="00D8704B">
      <w:pPr>
        <w:pStyle w:val="Tekstpodstawowy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>apoznał się z metodami badań stosowanymi przez Zleceniobiorcę oraz z ceną badania.</w:t>
      </w:r>
    </w:p>
    <w:p w:rsidR="00D8704B" w:rsidRPr="000F651D" w:rsidRDefault="00D8704B" w:rsidP="00D8704B">
      <w:pPr>
        <w:numPr>
          <w:ilvl w:val="0"/>
          <w:numId w:val="15"/>
        </w:numPr>
        <w:jc w:val="both"/>
        <w:rPr>
          <w:sz w:val="20"/>
          <w:szCs w:val="20"/>
        </w:rPr>
      </w:pPr>
      <w:r w:rsidRPr="000F651D">
        <w:rPr>
          <w:sz w:val="20"/>
          <w:szCs w:val="20"/>
        </w:rPr>
        <w:t>Został poinformowany przez Zleceniobiorcę, iż w przypadku, gdy badane parametry przekroczą dopuszczalne poziomy określone w przepisach obowiązującego prawa lub w ocenie zleceniobiorcy mogą stanowić zagrożenie dla zdrowia lub życia ludzi lub budzą inne wątpliwości - sprawozdanie z badań zostanie przekazane do właściwych (miejscowo i rzeczowo) organów urzędowej kontroli żywności i nie wnosi w tym zakresie żadnych zastrzeżeń.</w:t>
      </w:r>
    </w:p>
    <w:p w:rsidR="00D8704B" w:rsidRPr="000F651D" w:rsidRDefault="00D8704B" w:rsidP="00D8704B">
      <w:pPr>
        <w:pStyle w:val="Tekstpodstawowy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</w:t>
      </w:r>
      <w:r w:rsidRPr="000F651D">
        <w:rPr>
          <w:sz w:val="20"/>
          <w:szCs w:val="20"/>
        </w:rPr>
        <w:t xml:space="preserve">ostał poinformowany, że otrzymane w wyniku badań sprawozdanie odnosi się tylko i wyłącznie do badanej próbki i nie definiuje całej partii towaru. </w:t>
      </w:r>
    </w:p>
    <w:p w:rsidR="00D8704B" w:rsidRPr="000F651D" w:rsidRDefault="00D8704B" w:rsidP="00D8704B">
      <w:pPr>
        <w:pStyle w:val="Tekstpodstawowy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Zapoznał się z informacją dotyczącą przetwarzania danych osobowych, która stanowi załącznik do przedmiotowego zlecenia</w:t>
      </w:r>
    </w:p>
    <w:p w:rsidR="00D8704B" w:rsidRPr="000F651D" w:rsidRDefault="00D8704B" w:rsidP="00D8704B">
      <w:pPr>
        <w:pStyle w:val="Tekstpodstawowy"/>
        <w:numPr>
          <w:ilvl w:val="0"/>
          <w:numId w:val="15"/>
        </w:numPr>
        <w:spacing w:line="240" w:lineRule="auto"/>
        <w:rPr>
          <w:sz w:val="20"/>
          <w:szCs w:val="20"/>
        </w:rPr>
      </w:pPr>
      <w:r w:rsidRPr="000F651D">
        <w:rPr>
          <w:sz w:val="20"/>
          <w:szCs w:val="20"/>
          <w:lang w:val="pl-PL"/>
        </w:rPr>
        <w:t>P</w:t>
      </w:r>
      <w:r w:rsidRPr="000F651D">
        <w:rPr>
          <w:sz w:val="20"/>
          <w:szCs w:val="20"/>
        </w:rPr>
        <w:t>odane w/w dane są zgodne z prawdą</w:t>
      </w:r>
    </w:p>
    <w:p w:rsidR="004A65AF" w:rsidRPr="00B55DF4" w:rsidRDefault="004A65AF" w:rsidP="00F07F64">
      <w:pPr>
        <w:rPr>
          <w:b/>
          <w:bCs/>
          <w:sz w:val="20"/>
          <w:szCs w:val="20"/>
        </w:rPr>
      </w:pPr>
    </w:p>
    <w:p w:rsidR="0019144B" w:rsidRPr="00B55DF4" w:rsidRDefault="0019144B" w:rsidP="0019144B">
      <w:pPr>
        <w:rPr>
          <w:b/>
          <w:bCs/>
          <w:sz w:val="20"/>
          <w:szCs w:val="20"/>
        </w:rPr>
      </w:pPr>
      <w:r w:rsidRPr="00B55DF4">
        <w:rPr>
          <w:b/>
          <w:bCs/>
          <w:sz w:val="20"/>
          <w:szCs w:val="20"/>
        </w:rPr>
        <w:t>V. Termin wykonania badań: uzgodniony przez Strony……………………………………</w:t>
      </w:r>
    </w:p>
    <w:p w:rsidR="0019144B" w:rsidRPr="00B55DF4" w:rsidRDefault="0019144B" w:rsidP="0019144B">
      <w:pPr>
        <w:rPr>
          <w:b/>
          <w:bCs/>
          <w:sz w:val="20"/>
          <w:szCs w:val="20"/>
        </w:rPr>
      </w:pPr>
    </w:p>
    <w:p w:rsidR="0019144B" w:rsidRPr="00B55DF4" w:rsidRDefault="0019144B" w:rsidP="0019144B">
      <w:pPr>
        <w:rPr>
          <w:b/>
          <w:sz w:val="20"/>
          <w:szCs w:val="20"/>
          <w:u w:val="single"/>
        </w:rPr>
      </w:pPr>
      <w:r w:rsidRPr="00B55DF4">
        <w:rPr>
          <w:b/>
          <w:bCs/>
          <w:sz w:val="20"/>
          <w:szCs w:val="20"/>
        </w:rPr>
        <w:t>VI. Płatność:</w:t>
      </w:r>
      <w:r w:rsidRPr="00B55DF4">
        <w:rPr>
          <w:sz w:val="20"/>
          <w:szCs w:val="20"/>
        </w:rPr>
        <w:t xml:space="preserve">  przelew, numer rachunku bankowego: NBP O/O Kraków </w:t>
      </w:r>
      <w:r w:rsidRPr="00B55DF4">
        <w:rPr>
          <w:rStyle w:val="Pogrubienie"/>
          <w:sz w:val="20"/>
          <w:szCs w:val="20"/>
        </w:rPr>
        <w:t>85 1010 1270 0037 0822 3100 0000</w:t>
      </w:r>
      <w:r w:rsidRPr="00B55DF4">
        <w:rPr>
          <w:rStyle w:val="Pogrubienie"/>
        </w:rPr>
        <w:t> </w:t>
      </w:r>
      <w:r w:rsidRPr="00B55DF4">
        <w:rPr>
          <w:b/>
          <w:sz w:val="20"/>
          <w:szCs w:val="20"/>
          <w:u w:val="single"/>
        </w:rPr>
        <w:t xml:space="preserve"> </w:t>
      </w:r>
    </w:p>
    <w:p w:rsidR="0019144B" w:rsidRPr="00B55DF4" w:rsidRDefault="0019144B" w:rsidP="0019144B">
      <w:pPr>
        <w:rPr>
          <w:b/>
          <w:sz w:val="20"/>
          <w:szCs w:val="20"/>
          <w:u w:val="single"/>
        </w:rPr>
      </w:pPr>
    </w:p>
    <w:p w:rsidR="0019144B" w:rsidRPr="00B55DF4" w:rsidRDefault="0019144B" w:rsidP="0019144B">
      <w:pPr>
        <w:rPr>
          <w:b/>
          <w:sz w:val="20"/>
          <w:szCs w:val="20"/>
        </w:rPr>
      </w:pPr>
      <w:r w:rsidRPr="00B55DF4">
        <w:rPr>
          <w:b/>
          <w:sz w:val="20"/>
          <w:szCs w:val="20"/>
        </w:rPr>
        <w:t xml:space="preserve">VII. Forma przekazania wyników: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odbiór osobisty          </w:t>
      </w:r>
      <w:r w:rsidRPr="00B55DF4">
        <w:rPr>
          <w:sz w:val="20"/>
          <w:szCs w:val="20"/>
        </w:rPr>
        <w:sym w:font="Symbol" w:char="F095"/>
      </w:r>
      <w:r w:rsidRPr="00B55DF4">
        <w:rPr>
          <w:sz w:val="20"/>
          <w:szCs w:val="20"/>
        </w:rPr>
        <w:t xml:space="preserve"> pocztą</w:t>
      </w:r>
    </w:p>
    <w:p w:rsidR="0019144B" w:rsidRPr="00B55DF4" w:rsidRDefault="0019144B" w:rsidP="0019144B">
      <w:pPr>
        <w:rPr>
          <w:sz w:val="16"/>
          <w:szCs w:val="16"/>
        </w:rPr>
      </w:pPr>
    </w:p>
    <w:p w:rsidR="0019144B" w:rsidRPr="00B55DF4" w:rsidRDefault="0019144B" w:rsidP="0019144B">
      <w:pPr>
        <w:jc w:val="both"/>
        <w:rPr>
          <w:sz w:val="20"/>
          <w:szCs w:val="20"/>
        </w:rPr>
      </w:pPr>
      <w:r w:rsidRPr="00B55DF4">
        <w:rPr>
          <w:sz w:val="20"/>
          <w:szCs w:val="20"/>
        </w:rPr>
        <w:t xml:space="preserve">Zleceniodawca zobowiązuje się do uregulowania należności w terminie 14 dni od daty wystawienia faktury bez dodatkowego wezwania. Za zapłatę uznaje się dzień wpływu środków finansowych na rachunek bankowy Zleceniobiorcy. </w:t>
      </w:r>
    </w:p>
    <w:p w:rsidR="001726FD" w:rsidRPr="00B55DF4" w:rsidRDefault="001726FD" w:rsidP="001726FD">
      <w:pPr>
        <w:spacing w:line="276" w:lineRule="auto"/>
        <w:rPr>
          <w:sz w:val="22"/>
          <w:szCs w:val="22"/>
        </w:rPr>
      </w:pPr>
    </w:p>
    <w:p w:rsidR="001726FD" w:rsidRPr="00B55DF4" w:rsidRDefault="001726FD" w:rsidP="001726FD">
      <w:pPr>
        <w:spacing w:line="276" w:lineRule="auto"/>
        <w:rPr>
          <w:sz w:val="22"/>
          <w:szCs w:val="22"/>
        </w:rPr>
      </w:pPr>
    </w:p>
    <w:p w:rsidR="006629D5" w:rsidRPr="00B55DF4" w:rsidRDefault="006629D5" w:rsidP="001726FD">
      <w:pPr>
        <w:ind w:left="720"/>
        <w:rPr>
          <w:sz w:val="16"/>
          <w:szCs w:val="16"/>
        </w:rPr>
      </w:pPr>
    </w:p>
    <w:p w:rsidR="00B360B7" w:rsidRPr="00B55DF4" w:rsidRDefault="00B360B7" w:rsidP="001726FD">
      <w:pPr>
        <w:ind w:left="720"/>
        <w:rPr>
          <w:b/>
          <w:sz w:val="22"/>
        </w:rPr>
      </w:pPr>
    </w:p>
    <w:p w:rsidR="006629D5" w:rsidRPr="00B55DF4" w:rsidRDefault="006629D5" w:rsidP="001726FD">
      <w:pPr>
        <w:ind w:left="720"/>
        <w:rPr>
          <w:b/>
          <w:sz w:val="22"/>
        </w:rPr>
      </w:pPr>
    </w:p>
    <w:p w:rsidR="00960461" w:rsidRPr="00B55DF4" w:rsidRDefault="00F07F64" w:rsidP="004A5A90">
      <w:pPr>
        <w:ind w:left="720"/>
        <w:jc w:val="center"/>
        <w:rPr>
          <w:b/>
          <w:sz w:val="22"/>
        </w:rPr>
      </w:pPr>
      <w:r w:rsidRPr="00B55DF4">
        <w:rPr>
          <w:b/>
          <w:sz w:val="22"/>
        </w:rPr>
        <w:br w:type="page"/>
      </w:r>
      <w:r w:rsidR="00960461" w:rsidRPr="00B55DF4">
        <w:rPr>
          <w:b/>
          <w:sz w:val="22"/>
        </w:rPr>
        <w:lastRenderedPageBreak/>
        <w:t xml:space="preserve">Wykaz metod </w:t>
      </w:r>
      <w:r w:rsidR="00CC0AA0" w:rsidRPr="00B55DF4">
        <w:rPr>
          <w:b/>
          <w:sz w:val="22"/>
        </w:rPr>
        <w:t xml:space="preserve">badawczych </w:t>
      </w:r>
      <w:r w:rsidR="00960461" w:rsidRPr="00B55DF4">
        <w:rPr>
          <w:b/>
          <w:sz w:val="22"/>
        </w:rPr>
        <w:t>stosowanych w Oddziale Laboratoryjnym Badania Żywności  / Oddziale Laboratoryjnym Badań i Pomiarów Instrumentalnych -</w:t>
      </w:r>
    </w:p>
    <w:p w:rsidR="00960461" w:rsidRPr="00B55DF4" w:rsidRDefault="00960461" w:rsidP="00960461">
      <w:pPr>
        <w:ind w:left="720"/>
        <w:jc w:val="center"/>
        <w:rPr>
          <w:b/>
          <w:sz w:val="22"/>
        </w:rPr>
      </w:pPr>
      <w:r w:rsidRPr="00B55DF4">
        <w:rPr>
          <w:b/>
          <w:sz w:val="22"/>
        </w:rPr>
        <w:t>badania fizykochemiczne i organoleptyczne żywności</w:t>
      </w:r>
    </w:p>
    <w:p w:rsidR="00705674" w:rsidRPr="00B55DF4" w:rsidRDefault="00705674" w:rsidP="00705674">
      <w:pPr>
        <w:rPr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87"/>
        <w:gridCol w:w="2587"/>
        <w:gridCol w:w="2587"/>
        <w:gridCol w:w="2587"/>
      </w:tblGrid>
      <w:tr w:rsidR="00B870D0" w:rsidRPr="00B55DF4" w:rsidTr="008A327C">
        <w:trPr>
          <w:trHeight w:val="699"/>
        </w:trPr>
        <w:tc>
          <w:tcPr>
            <w:tcW w:w="567" w:type="dxa"/>
            <w:vAlign w:val="center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2587" w:type="dxa"/>
            <w:vAlign w:val="center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Badane cechy</w:t>
            </w:r>
          </w:p>
        </w:tc>
        <w:tc>
          <w:tcPr>
            <w:tcW w:w="2587" w:type="dxa"/>
            <w:vAlign w:val="center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Metoda badawcza</w:t>
            </w:r>
          </w:p>
        </w:tc>
        <w:tc>
          <w:tcPr>
            <w:tcW w:w="2587" w:type="dxa"/>
            <w:vAlign w:val="center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Badane obiekty</w:t>
            </w:r>
          </w:p>
        </w:tc>
        <w:tc>
          <w:tcPr>
            <w:tcW w:w="2587" w:type="dxa"/>
            <w:vAlign w:val="center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Metodyka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ołowiu i kadmu </w:t>
            </w:r>
            <w:r w:rsidRPr="00B55DF4">
              <w:rPr>
                <w:sz w:val="16"/>
                <w:szCs w:val="16"/>
              </w:rPr>
              <w:br/>
            </w: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z ekstrakcją do fazy organicznej (FAAS)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przetwory mleczne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Ryby, owoce morza  i ich przetwory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Napoje bezalkoholowe, soki, syropy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Owoce, warzywa i ich przetwory 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Zioła i przyprawy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Kawa, herbata, kakao, herbatki owocowe i ziołowe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Koncentraty spożywcze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cukiernicze i ciastkarskie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Środki spożywcze specjalnego przeznaczenia żywieniowego,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 tym dla niemowląt i małych dzieci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Oleje, tłuszcze roślinne </w:t>
            </w:r>
            <w:r w:rsidRPr="00B55DF4">
              <w:rPr>
                <w:rFonts w:cs="Times New Roman"/>
                <w:sz w:val="16"/>
                <w:szCs w:val="16"/>
              </w:rPr>
              <w:br/>
              <w:t>i zwierzęce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garmażeryjne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Substancje dodatkowe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Napoje 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Grzyby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Miód i produkty pszczelarskie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PB-LFZ/LFI-01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 xml:space="preserve">z dnia 04.11.2016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arsenu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F3339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z generacją wodorków (HGAAS)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 xml:space="preserve">z dnia 04.11.2016 r. 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rtęci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Bezpłomieniowa absorpcyjna spektrometria atomowa z generacją zimnych  par (CVAAS)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04.11.2016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arsenu nieorganicznego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935E5F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atomowaz generacją wodorków (HGAAS)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Ryż i przetwory na bazie ryżu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Glony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Warzywa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Herbata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PB-LFZ/LFI-38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2 </w:t>
            </w:r>
            <w:r w:rsidRPr="00B55DF4">
              <w:rPr>
                <w:sz w:val="16"/>
                <w:szCs w:val="16"/>
              </w:rPr>
              <w:br/>
              <w:t>z dnia 04.11.2016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glinu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Absorpcyjna spektrometria atomowa z atomizacją elektrotermiczną (ETAAS)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PB-LFZ/LFI-10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 dnia 14.03.2014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6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sodu i potasu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(FAAS)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owocowe i warzywne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Kakao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PN-EN 1134:1999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7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miedzi i cynku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(FAAS)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przetwory mleczne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Ryby, owoce morza  i ich przetwory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Napoje bezalkoholowe, soki, syropy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Owoce, warzywa i ich przetwory 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Zioła i przyprawy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Kawa, herbata, kakao, herbatki owocowe i ziołowe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Koncentraty spożywcze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cukiernicze i ciastkarskie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Środki spożywcze specjalnego przeznaczenia żywieniowego, </w:t>
            </w:r>
            <w:r w:rsidRPr="00B55DF4">
              <w:rPr>
                <w:rFonts w:cs="Times New Roman"/>
                <w:sz w:val="16"/>
                <w:szCs w:val="16"/>
              </w:rPr>
              <w:br/>
              <w:t>w tym dla niemowląt i małych dzieci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Oleje, tłuszcze roślinne </w:t>
            </w:r>
            <w:r w:rsidRPr="00B55DF4">
              <w:rPr>
                <w:rFonts w:cs="Times New Roman"/>
                <w:sz w:val="16"/>
                <w:szCs w:val="16"/>
              </w:rPr>
              <w:br/>
              <w:t>i zwierzęce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garmażeryjne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Napoje 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Grzyby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PB-LFZ/LFI-04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 xml:space="preserve">z dnia 19.11.2014 r.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8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wapnia i magnezu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(FAAS)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przetwory mleczne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Ryby, owoce morza  i ich przetwory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Napoje bezalkoholowe, soki, syropy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Owoce, warzywa i ich przetwory 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Zioła i przyprawy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Kawa, herbata, kakao, herbatki owocowe i ziołowe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Koncentraty spożywcze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cukiernicze i ciastkarskie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Środki spożywcze specjalnego przeznaczenia żywieniowego, </w:t>
            </w:r>
            <w:r w:rsidRPr="00B55DF4">
              <w:rPr>
                <w:rFonts w:cs="Times New Roman"/>
                <w:sz w:val="16"/>
                <w:szCs w:val="16"/>
              </w:rPr>
              <w:br/>
              <w:t>w tym dla niemowląt i małych dzieci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garmażeryjne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Grzyby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 xml:space="preserve">PB-LFZ/LFI-05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19.11.2014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ołowiu i kadmu </w:t>
            </w:r>
            <w:r w:rsidRPr="00B55DF4">
              <w:rPr>
                <w:sz w:val="16"/>
                <w:szCs w:val="16"/>
              </w:rPr>
              <w:br/>
            </w: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Absorpcyjna spektrometria atomowa z atomizacją elektrotermiczną (ETAAS)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przetwory mleczne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Ryby, owoce morza i ich przetwory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Owoce, warzywa i ich przetwory 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Zioła i przyprawy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Kawa, herbata, kakao, herbatki owocowe i ziołowe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Koncentraty spożywcze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cukiernicze i ciastkarskie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Środki spożywcze specjalnego przeznaczenia żywieniowego,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 w tym dla niemowląt i małych dzieci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Oleje, tłuszcze roślinne </w:t>
            </w:r>
            <w:r w:rsidRPr="00B55DF4">
              <w:rPr>
                <w:rFonts w:cs="Times New Roman"/>
                <w:sz w:val="16"/>
                <w:szCs w:val="16"/>
              </w:rPr>
              <w:br/>
              <w:t>i zwierzęce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Wyroby garmażeryjne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Substancje dodatkowe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Grzyby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 w tym glony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PB-LFZ/LFI-08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04.11.2016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10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cyny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 absorpcyjna spektrometria atomowa (FAAS) oraz absorpcyjna spektrometria atomowa z atomizacją elektrotermiczną (ETAAS)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owocowe, warzywne, mięsne, rybne w puszkach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PB-LFZ/LFI-07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04.11.2016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11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żelaza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Płomieniowa absorpcyjna spektrometria atomowa (FAAS)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przetwory mleczne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Owoce, warzywa i ich przetwory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 xml:space="preserve">Wyroby cukiernicze </w:t>
            </w:r>
            <w:r w:rsidRPr="00B55DF4">
              <w:rPr>
                <w:rFonts w:cs="Times New Roman"/>
                <w:sz w:val="16"/>
                <w:szCs w:val="16"/>
              </w:rPr>
              <w:br/>
              <w:t>i ciastkarskie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Koncentraty spożywcze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Kakao i produkty na bazie kakao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Napoje bezalkoholowe, soki, syropy</w:t>
            </w:r>
          </w:p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b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PB-LFZ/LFI-09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28.10.2016 r.</w:t>
            </w:r>
          </w:p>
        </w:tc>
      </w:tr>
      <w:tr w:rsidR="00B870D0" w:rsidRPr="00B55DF4" w:rsidTr="008A327C">
        <w:tc>
          <w:tcPr>
            <w:tcW w:w="567" w:type="dxa"/>
            <w:tcBorders>
              <w:bottom w:val="single" w:sz="4" w:space="0" w:color="auto"/>
            </w:tcBorders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12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patuliny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wysokosprawnej  chromatografii cieczowej z detekcj</w:t>
            </w:r>
            <w:r w:rsidR="003C444D" w:rsidRPr="00B55DF4">
              <w:rPr>
                <w:sz w:val="16"/>
                <w:szCs w:val="16"/>
              </w:rPr>
              <w:t>ą matrycą diodową (HPLC-DAD) z </w:t>
            </w:r>
            <w:r w:rsidR="00187B6F" w:rsidRPr="00B55DF4">
              <w:rPr>
                <w:sz w:val="16"/>
                <w:szCs w:val="16"/>
              </w:rPr>
              <w:t>o</w:t>
            </w:r>
            <w:r w:rsidRPr="00B55DF4">
              <w:rPr>
                <w:sz w:val="16"/>
                <w:szCs w:val="16"/>
              </w:rPr>
              <w:t>czyszczaniem w układzie ciecz/ciecz</w:t>
            </w: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 xml:space="preserve">Produkty owocowe </w:t>
            </w:r>
            <w:r w:rsidRPr="00B55DF4">
              <w:rPr>
                <w:sz w:val="16"/>
                <w:szCs w:val="16"/>
                <w:lang w:eastAsia="ar-SA"/>
              </w:rPr>
              <w:br/>
              <w:t>na bazie jabłek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PN-EN 14177: 2005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B870D0" w:rsidRPr="00B55DF4" w:rsidTr="008A327C">
        <w:tc>
          <w:tcPr>
            <w:tcW w:w="567" w:type="dxa"/>
            <w:tcBorders>
              <w:bottom w:val="dashed" w:sz="4" w:space="0" w:color="auto"/>
            </w:tcBorders>
          </w:tcPr>
          <w:p w:rsidR="00B870D0" w:rsidRPr="00B55DF4" w:rsidRDefault="000D4DCB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13</w:t>
            </w:r>
            <w:r w:rsidR="002B0CC1" w:rsidRPr="00B55DF4">
              <w:rPr>
                <w:sz w:val="16"/>
                <w:szCs w:val="16"/>
              </w:rPr>
              <w:t>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ochratoksyny 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wysokosprawnej chromatografii cieczo</w:t>
            </w:r>
            <w:r w:rsidR="00A327EC" w:rsidRPr="00B55DF4">
              <w:rPr>
                <w:sz w:val="16"/>
                <w:szCs w:val="16"/>
              </w:rPr>
              <w:t xml:space="preserve">wej z detekcją fluorescencyjną </w:t>
            </w:r>
            <w:r w:rsidRPr="00B55DF4">
              <w:rPr>
                <w:sz w:val="16"/>
                <w:szCs w:val="16"/>
              </w:rPr>
              <w:t xml:space="preserve">(HPLC-FLD)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trike/>
                <w:sz w:val="16"/>
                <w:szCs w:val="16"/>
              </w:rPr>
            </w:pP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 xml:space="preserve">Środki specjalnego przeznaczenia żywieniowego – produkty na bazie zbóż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Zboża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Kawa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 xml:space="preserve">Soki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Owoce suszone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Wino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  <w:lang w:eastAsia="ar-SA"/>
              </w:rPr>
              <w:t>Przyprawy</w:t>
            </w:r>
            <w:r w:rsidRPr="00B55DF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PB-LFI-20 </w:t>
            </w:r>
            <w:r w:rsidRPr="00B55DF4">
              <w:rPr>
                <w:sz w:val="16"/>
                <w:szCs w:val="16"/>
              </w:rPr>
              <w:br/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24.10.2014 r.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</w:tcBorders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13b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napToGrid w:val="0"/>
              <w:spacing w:before="0" w:after="0"/>
              <w:rPr>
                <w:rFonts w:cs="Times New Roman"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Pro</w:t>
            </w:r>
            <w:r w:rsidR="00E06EA7" w:rsidRPr="00B55DF4">
              <w:rPr>
                <w:rFonts w:cs="Times New Roman"/>
                <w:sz w:val="16"/>
                <w:szCs w:val="16"/>
              </w:rPr>
              <w:t>dukty spożywcze dla niemowląt i </w:t>
            </w:r>
            <w:r w:rsidRPr="00B55DF4">
              <w:rPr>
                <w:rFonts w:cs="Times New Roman"/>
                <w:sz w:val="16"/>
                <w:szCs w:val="16"/>
              </w:rPr>
              <w:t>małych dzieci</w:t>
            </w: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PB-LFI-21 </w:t>
            </w:r>
            <w:r w:rsidRPr="00B55DF4">
              <w:rPr>
                <w:sz w:val="16"/>
                <w:szCs w:val="16"/>
              </w:rPr>
              <w:br/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24.10.2014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aflatoksyny M1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 wysokosprawnej chromatografii cieczowej z detekcją fluorescencyjną (HPLC-FLD)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pStyle w:val="WW-NormalnyWeb"/>
              <w:tabs>
                <w:tab w:val="center" w:pos="4536"/>
                <w:tab w:val="right" w:pos="9072"/>
              </w:tabs>
              <w:spacing w:before="0" w:after="0"/>
              <w:rPr>
                <w:rFonts w:cs="Times New Roman"/>
                <w:strike/>
                <w:sz w:val="16"/>
                <w:szCs w:val="16"/>
              </w:rPr>
            </w:pPr>
            <w:r w:rsidRPr="00B55DF4">
              <w:rPr>
                <w:rFonts w:cs="Times New Roman"/>
                <w:sz w:val="16"/>
                <w:szCs w:val="16"/>
              </w:rPr>
              <w:t>Mleko i mleko w proszku (w t</w:t>
            </w:r>
            <w:r w:rsidR="00E06EA7" w:rsidRPr="00B55DF4">
              <w:rPr>
                <w:rFonts w:cs="Times New Roman"/>
                <w:sz w:val="16"/>
                <w:szCs w:val="16"/>
              </w:rPr>
              <w:t>ym przeznaczone dla niemowląt i </w:t>
            </w:r>
            <w:r w:rsidRPr="00B55DF4">
              <w:rPr>
                <w:rFonts w:cs="Times New Roman"/>
                <w:sz w:val="16"/>
                <w:szCs w:val="16"/>
              </w:rPr>
              <w:t>małych dzieci)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PN-EN ISO 14501:2009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15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deoksyniwalenolu</w:t>
            </w:r>
            <w:r w:rsidR="00B836F6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(DON)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 wysokosprawnej chromatografii cieczowej z detekcją matrycą diodową (HPLC-DAD)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Ziarna zbóż i produkty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</w:t>
            </w:r>
            <w:r w:rsidR="00E06EA7" w:rsidRPr="00B55DF4">
              <w:rPr>
                <w:sz w:val="16"/>
                <w:szCs w:val="16"/>
              </w:rPr>
              <w:t>zetwory zbożowe dla niemowląt i </w:t>
            </w:r>
            <w:r w:rsidRPr="00B55DF4">
              <w:rPr>
                <w:sz w:val="16"/>
                <w:szCs w:val="16"/>
              </w:rPr>
              <w:t>małych dzieci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 dnia 31.10.2014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16</w:t>
            </w:r>
          </w:p>
        </w:tc>
        <w:tc>
          <w:tcPr>
            <w:tcW w:w="2587" w:type="dxa"/>
          </w:tcPr>
          <w:p w:rsidR="00B870D0" w:rsidRPr="00B55DF4" w:rsidRDefault="00B836F6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syntetycznych b</w:t>
            </w:r>
            <w:r w:rsidR="00B870D0" w:rsidRPr="00B55DF4">
              <w:rPr>
                <w:sz w:val="16"/>
                <w:szCs w:val="16"/>
              </w:rPr>
              <w:t>arwników organicznych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wysokosprawnej chromatografii cieczowej z detekcją matrycą diodową </w:t>
            </w:r>
            <w:r w:rsidRPr="00B55DF4">
              <w:rPr>
                <w:sz w:val="16"/>
                <w:szCs w:val="16"/>
              </w:rPr>
              <w:br/>
              <w:t>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Wyroby cukiernicze i ciastkarskie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Koncentraty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PB-LFI-18 </w:t>
            </w:r>
            <w:r w:rsidRPr="00B55DF4">
              <w:rPr>
                <w:sz w:val="16"/>
                <w:szCs w:val="16"/>
              </w:rPr>
              <w:br/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31.10.2014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17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histaminy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E06EA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wysokosprawnej chromatografii cieczowej 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Ryby, owoce morza i ich przetwory</w:t>
            </w:r>
          </w:p>
        </w:tc>
        <w:tc>
          <w:tcPr>
            <w:tcW w:w="2587" w:type="dxa"/>
          </w:tcPr>
          <w:p w:rsidR="00B870D0" w:rsidRPr="00B55DF4" w:rsidRDefault="00B870D0" w:rsidP="00E06EA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PB-LFI-19 </w:t>
            </w:r>
            <w:r w:rsidRPr="00B55DF4">
              <w:rPr>
                <w:sz w:val="16"/>
                <w:szCs w:val="16"/>
              </w:rPr>
              <w:br/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31.10.2014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18</w:t>
            </w:r>
          </w:p>
        </w:tc>
        <w:tc>
          <w:tcPr>
            <w:tcW w:w="2587" w:type="dxa"/>
          </w:tcPr>
          <w:p w:rsidR="00D24F2F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sztucznych środków słodzących (słodzików)</w:t>
            </w:r>
            <w:r w:rsidR="00D24F2F" w:rsidRPr="00B55DF4">
              <w:rPr>
                <w:sz w:val="16"/>
                <w:szCs w:val="16"/>
              </w:rPr>
              <w:t>:</w:t>
            </w:r>
          </w:p>
          <w:p w:rsidR="00D24F2F" w:rsidRPr="00B55DF4" w:rsidRDefault="00D24F2F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aspartam</w:t>
            </w:r>
          </w:p>
          <w:p w:rsidR="00D24F2F" w:rsidRPr="00B55DF4" w:rsidRDefault="00D24F2F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acesulfamu K</w:t>
            </w:r>
          </w:p>
          <w:p w:rsidR="00B870D0" w:rsidRPr="00B55DF4" w:rsidRDefault="00D24F2F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sacharyny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E06EA7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wysokosprawnej chromatografii cieczowej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Przetwory owocowo-warzywne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Przetwory rybne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Tłuszcze roślinne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Majonez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Ketchup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Musztarda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Sosy sałatkowe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Wyroby cukiernicze i ciastkarskie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lastRenderedPageBreak/>
              <w:t>Wyroby garmażeryjne i kulinarne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 xml:space="preserve">PN-EN 12856:2002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2587" w:type="dxa"/>
          </w:tcPr>
          <w:p w:rsidR="00D24F2F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środków konserwujących</w:t>
            </w:r>
            <w:r w:rsidR="00D24F2F" w:rsidRPr="00B55DF4">
              <w:rPr>
                <w:sz w:val="16"/>
                <w:szCs w:val="16"/>
              </w:rPr>
              <w:t>:</w:t>
            </w:r>
          </w:p>
          <w:p w:rsidR="00D24F2F" w:rsidRPr="00B55DF4" w:rsidRDefault="00D24F2F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kwas sorbowy</w:t>
            </w:r>
          </w:p>
          <w:p w:rsidR="00B870D0" w:rsidRPr="00B55DF4" w:rsidRDefault="00D24F2F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kwas benzoesowy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9D573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wysokosprawnej chromatografii cieczowej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Przetwory owocowo-warzywne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Przetwory rybne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Tłuszcze roślinne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Majonez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Ketchup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Musztarda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Sosy sałatkowe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Wyroby cukiernicze i ciastkarskie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Wyroby garmażeryjne i kulinarne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PN-EN 12856:2002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20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kofeiny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9D573D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wysokospra</w:t>
            </w:r>
            <w:r w:rsidR="0095247F" w:rsidRPr="00B55DF4">
              <w:rPr>
                <w:sz w:val="16"/>
                <w:szCs w:val="16"/>
              </w:rPr>
              <w:t>wnej chromatografii cieczowej z </w:t>
            </w:r>
            <w:r w:rsidRPr="00B55DF4">
              <w:rPr>
                <w:sz w:val="16"/>
                <w:szCs w:val="16"/>
              </w:rPr>
              <w:t>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b/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Wyroby cukiernicze i ciastkarskie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PN-EN 12856:2002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21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ind w:right="-57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kwasu cyklaminowego </w:t>
            </w:r>
            <w:r w:rsidR="009D573D" w:rsidRPr="00B55DF4">
              <w:rPr>
                <w:sz w:val="16"/>
                <w:szCs w:val="16"/>
              </w:rPr>
              <w:br/>
            </w:r>
            <w:r w:rsidRPr="00B55DF4">
              <w:rPr>
                <w:sz w:val="16"/>
                <w:szCs w:val="16"/>
              </w:rPr>
              <w:t>(w przeliczeniu na wolny kwas)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wysokosprawnej chromatografii cieczowej 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Napoje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Przetwory owocowo-warzywne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snapToGrid w:val="0"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PN-EN 12857:2002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22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zearalenonu</w:t>
            </w:r>
            <w:r w:rsidR="008C56BE" w:rsidRPr="00B55DF4">
              <w:rPr>
                <w:sz w:val="16"/>
                <w:szCs w:val="16"/>
              </w:rPr>
              <w:t xml:space="preserve"> (ZEA)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95247F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 wysokosprawnej chromatografii cieczowej z detekcją fluorescencyjną </w:t>
            </w:r>
          </w:p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(HPLC-FLD)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trike/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</w:t>
            </w:r>
            <w:r w:rsidR="009D573D" w:rsidRPr="00B55DF4">
              <w:rPr>
                <w:sz w:val="16"/>
                <w:szCs w:val="16"/>
              </w:rPr>
              <w:t>zetwory zbożowe dla niemowląt i </w:t>
            </w:r>
            <w:r w:rsidRPr="00B55DF4">
              <w:rPr>
                <w:sz w:val="16"/>
                <w:szCs w:val="16"/>
              </w:rPr>
              <w:t>małych dzieci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4 </w:t>
            </w:r>
            <w:r w:rsidRPr="00B55DF4">
              <w:rPr>
                <w:sz w:val="16"/>
                <w:szCs w:val="16"/>
              </w:rPr>
              <w:br/>
              <w:t xml:space="preserve">z dnia 13.11.2014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23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fumonizyn</w:t>
            </w:r>
            <w:r w:rsidR="004129B5" w:rsidRPr="00B55DF4">
              <w:rPr>
                <w:sz w:val="16"/>
                <w:szCs w:val="16"/>
              </w:rPr>
              <w:t>:</w:t>
            </w:r>
            <w:r w:rsidR="00B67231" w:rsidRPr="00B55DF4">
              <w:rPr>
                <w:sz w:val="16"/>
                <w:szCs w:val="16"/>
              </w:rPr>
              <w:t xml:space="preserve"> B</w:t>
            </w:r>
            <w:r w:rsidR="00B67231" w:rsidRPr="00B55DF4">
              <w:rPr>
                <w:sz w:val="16"/>
                <w:szCs w:val="16"/>
                <w:vertAlign w:val="subscript"/>
              </w:rPr>
              <w:t>1</w:t>
            </w:r>
            <w:r w:rsidR="00B67231" w:rsidRPr="00B55DF4">
              <w:rPr>
                <w:sz w:val="16"/>
                <w:szCs w:val="16"/>
              </w:rPr>
              <w:t>, B</w:t>
            </w:r>
            <w:r w:rsidR="00B67231" w:rsidRPr="00B55DF4">
              <w:rPr>
                <w:sz w:val="16"/>
                <w:szCs w:val="16"/>
                <w:vertAlign w:val="subscript"/>
              </w:rPr>
              <w:t>2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95247F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wysokosprawnej chromatografii cieczowej</w:t>
            </w:r>
            <w:r w:rsidR="00A327EC" w:rsidRPr="00B55DF4">
              <w:rPr>
                <w:sz w:val="16"/>
                <w:szCs w:val="16"/>
              </w:rPr>
              <w:t xml:space="preserve"> </w:t>
            </w:r>
            <w:r w:rsidR="0095247F" w:rsidRPr="00B55DF4">
              <w:rPr>
                <w:sz w:val="16"/>
                <w:szCs w:val="16"/>
              </w:rPr>
              <w:t>z </w:t>
            </w:r>
            <w:r w:rsidRPr="00B55DF4">
              <w:rPr>
                <w:sz w:val="16"/>
                <w:szCs w:val="16"/>
              </w:rPr>
              <w:t xml:space="preserve">detekcją fluorescencyjną </w:t>
            </w:r>
          </w:p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(HPLC-FLD)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kukurydziane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PB-LFI-24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5 </w:t>
            </w:r>
            <w:r w:rsidRPr="00B55DF4">
              <w:rPr>
                <w:sz w:val="16"/>
                <w:szCs w:val="16"/>
              </w:rPr>
              <w:br/>
              <w:t xml:space="preserve">z dnia 13.11.2014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wielopierścieniowych węglowodorów aromatycznych (WWA):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B55DF4">
              <w:rPr>
                <w:sz w:val="16"/>
                <w:szCs w:val="16"/>
                <w:lang w:val="en-US" w:eastAsia="ar-SA"/>
              </w:rPr>
              <w:t>Benzo(a)piren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B55DF4">
              <w:rPr>
                <w:sz w:val="16"/>
                <w:szCs w:val="16"/>
                <w:lang w:val="en-US" w:eastAsia="ar-SA"/>
              </w:rPr>
              <w:t>Benzo(b)fluoranten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Benz (a)antracen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Chryzen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Suma WWA (z obliczeń)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8"/>
                <w:szCs w:val="8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</w:t>
            </w:r>
            <w:r w:rsidR="0095247F" w:rsidRPr="00B55DF4">
              <w:rPr>
                <w:sz w:val="16"/>
                <w:szCs w:val="16"/>
              </w:rPr>
              <w:t>nej chromatografii cieczowej  z </w:t>
            </w:r>
            <w:r w:rsidRPr="00B55DF4">
              <w:rPr>
                <w:sz w:val="16"/>
                <w:szCs w:val="16"/>
              </w:rPr>
              <w:t xml:space="preserve">detekcją fluorescencyjną (HPLC-FLD)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Tł</w:t>
            </w:r>
            <w:r w:rsidR="009D573D" w:rsidRPr="00B55DF4">
              <w:rPr>
                <w:sz w:val="16"/>
                <w:szCs w:val="16"/>
              </w:rPr>
              <w:t>uszcze pochodzenia roślinnego i </w:t>
            </w:r>
            <w:r w:rsidRPr="00B55DF4">
              <w:rPr>
                <w:sz w:val="16"/>
                <w:szCs w:val="16"/>
              </w:rPr>
              <w:t>zwierzęcego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Mięso i przetwory mięsne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Ryby, owoce morza i ich przetwory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</w:t>
            </w:r>
            <w:r w:rsidR="009D573D" w:rsidRPr="00B55DF4">
              <w:rPr>
                <w:sz w:val="16"/>
                <w:szCs w:val="16"/>
              </w:rPr>
              <w:t>rno zbóż i przetwory zbożowe, w </w:t>
            </w:r>
            <w:r w:rsidRPr="00B55DF4">
              <w:rPr>
                <w:sz w:val="16"/>
                <w:szCs w:val="16"/>
              </w:rPr>
              <w:t>tym przekąski typu snack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Kawa, herbata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dla niemowląt i małych dzieci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gar</w:t>
            </w:r>
            <w:r w:rsidR="009D573D" w:rsidRPr="00B55DF4">
              <w:rPr>
                <w:sz w:val="16"/>
                <w:szCs w:val="16"/>
              </w:rPr>
              <w:t>mażeryjne i kulinarne, w t</w:t>
            </w:r>
            <w:r w:rsidRPr="00B55DF4">
              <w:rPr>
                <w:sz w:val="16"/>
                <w:szCs w:val="16"/>
              </w:rPr>
              <w:t>ym produkty typu Fast food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Kakao i wyroby cukiernicze czekoladowe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PB-LFI-17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6 </w:t>
            </w:r>
            <w:r w:rsidRPr="00B55DF4">
              <w:rPr>
                <w:sz w:val="16"/>
                <w:szCs w:val="16"/>
              </w:rPr>
              <w:br/>
              <w:t xml:space="preserve">z dnia 10.03.2015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25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wielopierścieniowych węglowodorów aromatycznych (WWA):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B55DF4">
              <w:rPr>
                <w:sz w:val="16"/>
                <w:szCs w:val="16"/>
                <w:lang w:val="en-US" w:eastAsia="ar-SA"/>
              </w:rPr>
              <w:t>Benzo(a)piren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val="en-US" w:eastAsia="ar-SA"/>
              </w:rPr>
            </w:pPr>
            <w:r w:rsidRPr="00B55DF4">
              <w:rPr>
                <w:sz w:val="16"/>
                <w:szCs w:val="16"/>
                <w:lang w:val="en-US" w:eastAsia="ar-SA"/>
              </w:rPr>
              <w:t>Benzo(b)fluoranten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Benz (a)antracen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suppressAutoHyphens/>
              <w:rPr>
                <w:sz w:val="16"/>
                <w:szCs w:val="16"/>
                <w:lang w:eastAsia="ar-SA"/>
              </w:rPr>
            </w:pPr>
            <w:r w:rsidRPr="00B55DF4">
              <w:rPr>
                <w:sz w:val="16"/>
                <w:szCs w:val="16"/>
                <w:lang w:eastAsia="ar-SA"/>
              </w:rPr>
              <w:t>Chryzen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Suma WWA (z obliczeń)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</w:t>
            </w:r>
            <w:r w:rsidR="0095247F" w:rsidRPr="00B55DF4">
              <w:rPr>
                <w:sz w:val="16"/>
                <w:szCs w:val="16"/>
              </w:rPr>
              <w:t>nej chromatografii cieczowej  z </w:t>
            </w:r>
            <w:r w:rsidRPr="00B55DF4">
              <w:rPr>
                <w:sz w:val="16"/>
                <w:szCs w:val="16"/>
              </w:rPr>
              <w:t xml:space="preserve">detekcją fluorescencyjną (HPLC-FLD)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Zioła i przyprawy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Suszone owoce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PB-LFI-17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6 </w:t>
            </w:r>
            <w:r w:rsidRPr="00B55DF4">
              <w:rPr>
                <w:sz w:val="16"/>
                <w:szCs w:val="16"/>
              </w:rPr>
              <w:br/>
              <w:t>z dnia 10.03.2015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26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alfa toksyn: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vertAlign w:val="subscript"/>
              </w:rPr>
            </w:pPr>
            <w:r w:rsidRPr="00B55DF4">
              <w:rPr>
                <w:sz w:val="16"/>
                <w:szCs w:val="16"/>
              </w:rPr>
              <w:t>B</w:t>
            </w:r>
            <w:r w:rsidRPr="00B55DF4">
              <w:rPr>
                <w:sz w:val="16"/>
                <w:szCs w:val="16"/>
                <w:vertAlign w:val="subscript"/>
              </w:rPr>
              <w:t>1</w:t>
            </w:r>
            <w:r w:rsidRPr="00B55DF4">
              <w:rPr>
                <w:sz w:val="16"/>
                <w:szCs w:val="16"/>
              </w:rPr>
              <w:t>,B</w:t>
            </w:r>
            <w:r w:rsidRPr="00B55DF4">
              <w:rPr>
                <w:sz w:val="16"/>
                <w:szCs w:val="16"/>
                <w:vertAlign w:val="subscript"/>
              </w:rPr>
              <w:t>2</w:t>
            </w:r>
            <w:r w:rsidRPr="00B55DF4">
              <w:rPr>
                <w:sz w:val="16"/>
                <w:szCs w:val="16"/>
              </w:rPr>
              <w:t>, G</w:t>
            </w:r>
            <w:r w:rsidRPr="00B55DF4">
              <w:rPr>
                <w:sz w:val="16"/>
                <w:szCs w:val="16"/>
                <w:vertAlign w:val="subscript"/>
              </w:rPr>
              <w:t>1</w:t>
            </w:r>
            <w:r w:rsidRPr="00B55DF4">
              <w:rPr>
                <w:sz w:val="16"/>
                <w:szCs w:val="16"/>
              </w:rPr>
              <w:t>,G</w:t>
            </w:r>
            <w:r w:rsidRPr="00B55DF4">
              <w:rPr>
                <w:sz w:val="16"/>
                <w:szCs w:val="16"/>
                <w:vertAlign w:val="subscript"/>
              </w:rPr>
              <w:t>2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8"/>
                <w:szCs w:val="8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Suma aflatoksyn B</w:t>
            </w:r>
            <w:r w:rsidRPr="00B55DF4">
              <w:rPr>
                <w:sz w:val="16"/>
                <w:szCs w:val="16"/>
                <w:vertAlign w:val="subscript"/>
              </w:rPr>
              <w:t>1</w:t>
            </w:r>
            <w:r w:rsidRPr="00B55DF4">
              <w:rPr>
                <w:sz w:val="16"/>
                <w:szCs w:val="16"/>
              </w:rPr>
              <w:t>, B</w:t>
            </w:r>
            <w:r w:rsidRPr="00B55DF4">
              <w:rPr>
                <w:sz w:val="16"/>
                <w:szCs w:val="16"/>
                <w:vertAlign w:val="subscript"/>
              </w:rPr>
              <w:t>2</w:t>
            </w:r>
            <w:r w:rsidRPr="00B55DF4">
              <w:rPr>
                <w:sz w:val="16"/>
                <w:szCs w:val="16"/>
              </w:rPr>
              <w:t>, G</w:t>
            </w:r>
            <w:r w:rsidRPr="00B55DF4">
              <w:rPr>
                <w:sz w:val="16"/>
                <w:szCs w:val="16"/>
                <w:vertAlign w:val="subscript"/>
              </w:rPr>
              <w:t>1</w:t>
            </w:r>
            <w:r w:rsidRPr="00B55DF4">
              <w:rPr>
                <w:sz w:val="16"/>
                <w:szCs w:val="16"/>
              </w:rPr>
              <w:t>, G</w:t>
            </w:r>
            <w:r w:rsidRPr="00B55DF4">
              <w:rPr>
                <w:sz w:val="16"/>
                <w:szCs w:val="16"/>
                <w:vertAlign w:val="subscript"/>
              </w:rPr>
              <w:t>2</w:t>
            </w:r>
            <w:r w:rsidRPr="00B55DF4">
              <w:rPr>
                <w:sz w:val="16"/>
                <w:szCs w:val="16"/>
              </w:rPr>
              <w:t xml:space="preserve">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(z obliczeń)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8"/>
                <w:szCs w:val="8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</w:t>
            </w:r>
            <w:r w:rsidR="0095247F" w:rsidRPr="00B55DF4">
              <w:rPr>
                <w:sz w:val="16"/>
                <w:szCs w:val="16"/>
              </w:rPr>
              <w:t>wnej chromatografii cieczowej z </w:t>
            </w:r>
            <w:r w:rsidRPr="00B55DF4">
              <w:rPr>
                <w:sz w:val="16"/>
                <w:szCs w:val="16"/>
              </w:rPr>
              <w:t xml:space="preserve">detekcją fluorescencyjną (HPLC-FLD)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Suszone owoce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Zioła i przyprawy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Orzechy i masło orzechowe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Ziarno zbóż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zbożowe dla n</w:t>
            </w:r>
            <w:r w:rsidR="002E720B" w:rsidRPr="00B55DF4">
              <w:rPr>
                <w:sz w:val="16"/>
                <w:szCs w:val="16"/>
              </w:rPr>
              <w:t>iemowląt i </w:t>
            </w:r>
            <w:r w:rsidRPr="00B55DF4">
              <w:rPr>
                <w:sz w:val="16"/>
                <w:szCs w:val="16"/>
              </w:rPr>
              <w:t>małych dzieci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PB-LFI-25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 xml:space="preserve">z dnia 24.10.2014 r.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27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witaminy C</w:t>
            </w:r>
          </w:p>
        </w:tc>
        <w:tc>
          <w:tcPr>
            <w:tcW w:w="2587" w:type="dxa"/>
          </w:tcPr>
          <w:p w:rsidR="00B870D0" w:rsidRPr="00B55DF4" w:rsidRDefault="00B870D0" w:rsidP="00A327EC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 wysokosprawnej chromatografii cieczowej  z detekcją matrycą diodową (HPLC-DAD)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PB-LFI-28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31.10.2014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28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witaminy C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 miareczkowa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Produkty spożywcze o jasnym zabarwieniu:  </w:t>
            </w:r>
          </w:p>
          <w:p w:rsidR="00B870D0" w:rsidRPr="00B55DF4" w:rsidRDefault="009B3FC9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</w:t>
            </w:r>
            <w:r w:rsidR="00B870D0" w:rsidRPr="00B55DF4">
              <w:rPr>
                <w:sz w:val="16"/>
                <w:szCs w:val="16"/>
              </w:rPr>
              <w:t>apoje bezalkoholowe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Soki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Cukierki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Koncentraty spożywcze</w:t>
            </w:r>
          </w:p>
          <w:p w:rsidR="00F72691" w:rsidRPr="00B55DF4" w:rsidRDefault="00F72691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PN-A-04019:1998  pkt.2 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29</w:t>
            </w:r>
          </w:p>
        </w:tc>
        <w:tc>
          <w:tcPr>
            <w:tcW w:w="2587" w:type="dxa"/>
          </w:tcPr>
          <w:p w:rsidR="00B870D0" w:rsidRPr="00B55DF4" w:rsidRDefault="00B870D0" w:rsidP="001808FA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witamin rozpuszczalnych w wodzie z grupy B</w:t>
            </w:r>
          </w:p>
        </w:tc>
        <w:tc>
          <w:tcPr>
            <w:tcW w:w="2587" w:type="dxa"/>
          </w:tcPr>
          <w:p w:rsidR="00B870D0" w:rsidRPr="00B55DF4" w:rsidRDefault="00B870D0" w:rsidP="00B530B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wysokosprawnej chromatografii cieczowej 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Żywność wzbogacana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 witaminy i składniki mineralne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PB-LFI-29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4 </w:t>
            </w:r>
            <w:r w:rsidRPr="00B55DF4">
              <w:rPr>
                <w:sz w:val="16"/>
                <w:szCs w:val="16"/>
              </w:rPr>
              <w:br/>
              <w:t>z dnia 05.02.2016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30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witamin rozpuszczalnych w tłuszczach (A, D, E)</w:t>
            </w:r>
          </w:p>
        </w:tc>
        <w:tc>
          <w:tcPr>
            <w:tcW w:w="2587" w:type="dxa"/>
          </w:tcPr>
          <w:p w:rsidR="00B870D0" w:rsidRPr="00B55DF4" w:rsidRDefault="00B870D0" w:rsidP="00B530B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 wysokosprawnej chromatografii cieczowej  z detekcją matrycą diodową (HPLC-DAD)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Żywność wzbogacana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 witaminy i składniki mineralne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PB-LFI-30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31.10.2014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31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 kwasów tłuszczowych Omega-3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chromatografii </w:t>
            </w:r>
          </w:p>
          <w:p w:rsidR="00B870D0" w:rsidRPr="00B55DF4" w:rsidRDefault="00B870D0" w:rsidP="00B530BE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Żywność wzbogacana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 witaminy i składniki mineralne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Suplementy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PB-LFI-26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  <w:r w:rsidRPr="00B55DF4">
              <w:rPr>
                <w:sz w:val="16"/>
                <w:szCs w:val="16"/>
              </w:rPr>
              <w:br/>
              <w:t>z dnia 24.10.2014 r.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32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metanolu </w:t>
            </w:r>
            <w:r w:rsidRPr="00B55DF4">
              <w:rPr>
                <w:sz w:val="16"/>
                <w:szCs w:val="16"/>
              </w:rPr>
              <w:br/>
              <w:t>w wyrobach alkoholowych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chromatografii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gazowej (GC) z detektorem płomieniowo-jonizacyjnym (FID)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Spirytus, wódki, nalewki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PN-A-79529-7:2005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2B0CC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33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azotu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białka           </w:t>
            </w:r>
          </w:p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lastRenderedPageBreak/>
              <w:t xml:space="preserve"> </w:t>
            </w:r>
            <w:r w:rsidR="00B870D0"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Metoda miareczkowa Kiejdahla;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białka z obliczeń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Mięso i produkty mięsne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Mleko i produkty mleczne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Koncentraty spożywcze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Środki specjalnego przeznaczenia żywieniowego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Zboża i przetwory zbożowe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Gotowe posiłki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cukiernicze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Ryby, owoce morza </w:t>
            </w:r>
            <w:r w:rsidRPr="00B55DF4">
              <w:rPr>
                <w:sz w:val="16"/>
                <w:szCs w:val="16"/>
              </w:rPr>
              <w:br/>
              <w:t>i ich przetwory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Owoce i  ich przetwory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Warzywa i ich przetwory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PB-LFZ-12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2 </w:t>
            </w:r>
            <w:r w:rsidRPr="00B55DF4">
              <w:rPr>
                <w:sz w:val="16"/>
                <w:szCs w:val="16"/>
              </w:rPr>
              <w:br/>
            </w:r>
            <w:r w:rsidRPr="00B55DF4">
              <w:rPr>
                <w:sz w:val="16"/>
                <w:szCs w:val="16"/>
              </w:rPr>
              <w:lastRenderedPageBreak/>
              <w:t xml:space="preserve">z dnia 20.01.2014  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 tłuszczu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Soxletta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 (za wyjątkiem  mleka i jego przetworów oraz makaronu)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PB-LFZ-34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 dnia 28.12.2015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35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 tłuszczu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wagowa po ekstrakcji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Makaron</w:t>
            </w:r>
          </w:p>
        </w:tc>
        <w:tc>
          <w:tcPr>
            <w:tcW w:w="2587" w:type="dxa"/>
          </w:tcPr>
          <w:p w:rsidR="00B870D0" w:rsidRPr="00B55DF4" w:rsidRDefault="00AF5C0C" w:rsidP="00066E15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PN-A-74131:1999  </w:t>
            </w:r>
            <w:r w:rsidR="00B870D0" w:rsidRPr="00B55DF4">
              <w:rPr>
                <w:sz w:val="16"/>
                <w:szCs w:val="16"/>
              </w:rPr>
              <w:t>zał</w:t>
            </w:r>
            <w:r w:rsidR="00066E15" w:rsidRPr="00B55DF4">
              <w:rPr>
                <w:sz w:val="16"/>
                <w:szCs w:val="16"/>
              </w:rPr>
              <w:t xml:space="preserve">ącznik </w:t>
            </w:r>
            <w:r w:rsidR="00B870D0" w:rsidRPr="00B55DF4">
              <w:rPr>
                <w:sz w:val="16"/>
                <w:szCs w:val="16"/>
              </w:rPr>
              <w:t>B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36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Wartość kaloryczna produktu / posiłku / całodziennej diety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Obliczenia na podstawie analitycznie oznaczonej zawartości białka, tłuszczu, wody i popiołu / lub danych literaturowych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wg Metodyki IŻŻ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pt. „Wybrane metody badania składu i wartości odżywczej</w:t>
            </w:r>
          </w:p>
          <w:p w:rsidR="00EE02B4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żywności”</w:t>
            </w:r>
            <w:r w:rsidR="002C6151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 xml:space="preserve">pod red. Kunachowicz, </w:t>
            </w:r>
          </w:p>
          <w:p w:rsidR="00B870D0" w:rsidRPr="00B55DF4" w:rsidRDefault="00B870D0" w:rsidP="00EE02B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PZWL,</w:t>
            </w:r>
            <w:r w:rsidR="00EE02B4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W-wa 1981 r.</w:t>
            </w:r>
            <w:r w:rsidRPr="00B55DF4">
              <w:rPr>
                <w:sz w:val="16"/>
                <w:szCs w:val="16"/>
              </w:rPr>
              <w:tab/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37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azotynów i azotanów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spektrofotometryczna</w:t>
            </w:r>
          </w:p>
        </w:tc>
        <w:tc>
          <w:tcPr>
            <w:tcW w:w="2587" w:type="dxa"/>
          </w:tcPr>
          <w:p w:rsidR="00B870D0" w:rsidRPr="00B55DF4" w:rsidRDefault="00B870D0" w:rsidP="00532D4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Mięso</w:t>
            </w:r>
            <w:r w:rsidR="00532D41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i przetwory mięsne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PN-A-82114:1974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38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fosforu całkowitego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Zawartość fosforanów  dodanych 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b/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spektrofotometryczna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obliczeniowa</w:t>
            </w:r>
          </w:p>
        </w:tc>
        <w:tc>
          <w:tcPr>
            <w:tcW w:w="2587" w:type="dxa"/>
          </w:tcPr>
          <w:p w:rsidR="00B870D0" w:rsidRPr="00B55DF4" w:rsidRDefault="00B870D0" w:rsidP="00532D4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Mięso</w:t>
            </w:r>
            <w:r w:rsidR="00532D41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i przetwory mięsne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PN-ISO 13730:1999+Ap1:2004</w:t>
            </w:r>
            <w:r w:rsidRPr="00B55DF4">
              <w:rPr>
                <w:sz w:val="16"/>
                <w:szCs w:val="16"/>
              </w:rPr>
              <w:tab/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39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Wykrywanie obecności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barwników syntetycznych  </w:t>
            </w:r>
          </w:p>
        </w:tc>
        <w:tc>
          <w:tcPr>
            <w:tcW w:w="2587" w:type="dxa"/>
          </w:tcPr>
          <w:p w:rsidR="00B530BE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Metoda jakościowa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(barwienie wełny odtłuszczonej)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PB-LFZ-35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wydanie nr 2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 dnia 14.03.2014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40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 środka konserwującego: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dwutlenku siarki</w:t>
            </w:r>
            <w:r w:rsidRPr="00B55DF4">
              <w:rPr>
                <w:sz w:val="16"/>
                <w:szCs w:val="16"/>
                <w:vertAlign w:val="subscript"/>
              </w:rPr>
              <w:t xml:space="preserve"> </w:t>
            </w:r>
            <w:r w:rsidRPr="00B55DF4">
              <w:rPr>
                <w:sz w:val="16"/>
                <w:szCs w:val="16"/>
              </w:rPr>
              <w:t xml:space="preserve">i siarczynów    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b/>
                <w:sz w:val="16"/>
                <w:szCs w:val="16"/>
              </w:rPr>
              <w:t>„A</w:t>
            </w:r>
            <w:r w:rsidRPr="00B55DF4">
              <w:rPr>
                <w:sz w:val="16"/>
                <w:szCs w:val="16"/>
              </w:rPr>
              <w:t xml:space="preserve">” 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 po destylacji</w:t>
            </w:r>
          </w:p>
        </w:tc>
        <w:tc>
          <w:tcPr>
            <w:tcW w:w="2587" w:type="dxa"/>
          </w:tcPr>
          <w:p w:rsidR="00B870D0" w:rsidRPr="00B55DF4" w:rsidRDefault="00B870D0" w:rsidP="00532D41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</w:t>
            </w:r>
            <w:r w:rsidR="00532D41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i warzywne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PN-A-75101-23:1990 pkt 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+Az2:2002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41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 środka konserwującego: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dwutlenku siarki</w:t>
            </w:r>
            <w:r w:rsidRPr="00B55DF4">
              <w:rPr>
                <w:sz w:val="16"/>
                <w:szCs w:val="16"/>
                <w:vertAlign w:val="subscript"/>
              </w:rPr>
              <w:t xml:space="preserve"> </w:t>
            </w:r>
            <w:r w:rsidRPr="00B55DF4">
              <w:rPr>
                <w:sz w:val="16"/>
                <w:szCs w:val="16"/>
              </w:rPr>
              <w:t xml:space="preserve">  i siarczynów           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Wina i miody pitne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PN-A-79120-10:1990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42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Liczba kwasowa   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Tłuszcze roślinne i zwierzęce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</w:rPr>
              <w:t xml:space="preserve">PN-EN ISO 660:2010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43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Liczba nadtlenkowa   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b/>
                <w:sz w:val="16"/>
                <w:szCs w:val="16"/>
              </w:rPr>
              <w:t>„A”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Tłuszcze roślinne i zwierzęce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</w:rPr>
              <w:t xml:space="preserve">PN-EN ISO 3960 :2012 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Związki polarne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Tłuszcze roślinne i zwierzęce przeznaczone do smażenia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de-DE"/>
              </w:rPr>
            </w:pPr>
            <w:r w:rsidRPr="00B55DF4">
              <w:rPr>
                <w:sz w:val="16"/>
                <w:szCs w:val="16"/>
                <w:lang w:val="de-DE"/>
              </w:rPr>
              <w:t>PN-EN ISO 8420/AC:2008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45</w:t>
            </w:r>
          </w:p>
        </w:tc>
        <w:tc>
          <w:tcPr>
            <w:tcW w:w="2587" w:type="dxa"/>
          </w:tcPr>
          <w:p w:rsidR="00B870D0" w:rsidRPr="00B55DF4" w:rsidRDefault="00B870D0" w:rsidP="00F05E7B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Cechy organoleptyczne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Ocena  organoleptyczna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PB-LFZ-36,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nr 3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 dnia 16.04.2015</w:t>
            </w:r>
          </w:p>
        </w:tc>
      </w:tr>
      <w:tr w:rsidR="00B870D0" w:rsidRPr="00B55DF4" w:rsidTr="008A327C">
        <w:tc>
          <w:tcPr>
            <w:tcW w:w="567" w:type="dxa"/>
            <w:tcBorders>
              <w:bottom w:val="dashed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46a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Ekstrakt ogólny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refraktometryczna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6172F3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</w:t>
            </w:r>
            <w:r w:rsidR="006172F3" w:rsidRPr="00B55DF4">
              <w:rPr>
                <w:sz w:val="16"/>
                <w:szCs w:val="16"/>
              </w:rPr>
              <w:t xml:space="preserve"> </w:t>
            </w:r>
            <w:r w:rsidRPr="00B55DF4">
              <w:rPr>
                <w:sz w:val="16"/>
                <w:szCs w:val="16"/>
              </w:rPr>
              <w:t>i warzywne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PN-A-75101-02:1990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46b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Napoje bezalkoholowe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PN-A-79033:1985</w:t>
            </w:r>
          </w:p>
        </w:tc>
      </w:tr>
      <w:tr w:rsidR="00B870D0" w:rsidRPr="00B55DF4" w:rsidTr="008A327C">
        <w:tc>
          <w:tcPr>
            <w:tcW w:w="567" w:type="dxa"/>
            <w:tcBorders>
              <w:bottom w:val="dashed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47a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alkoholu etylowego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piknometryczna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 i warzywne</w:t>
            </w:r>
          </w:p>
        </w:tc>
        <w:tc>
          <w:tcPr>
            <w:tcW w:w="2587" w:type="dxa"/>
            <w:tcBorders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PN-A-75101-09:1990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47b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Wina i miody pitne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A042D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PN-A-79120-04:</w:t>
            </w:r>
            <w:r w:rsidR="00A042D9" w:rsidRPr="00B55DF4">
              <w:rPr>
                <w:sz w:val="16"/>
                <w:szCs w:val="16"/>
                <w:lang w:val="en-US"/>
              </w:rPr>
              <w:t>1</w:t>
            </w:r>
            <w:r w:rsidRPr="00B55DF4">
              <w:rPr>
                <w:sz w:val="16"/>
                <w:szCs w:val="16"/>
                <w:lang w:val="en-US"/>
              </w:rPr>
              <w:t xml:space="preserve">990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47c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Napoje bezalkoholowe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A042D9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PN-A-79033:</w:t>
            </w:r>
            <w:r w:rsidR="00A042D9" w:rsidRPr="00B55DF4">
              <w:rPr>
                <w:sz w:val="16"/>
                <w:szCs w:val="16"/>
                <w:lang w:val="en-US"/>
              </w:rPr>
              <w:t>1</w:t>
            </w:r>
            <w:r w:rsidRPr="00B55DF4">
              <w:rPr>
                <w:sz w:val="16"/>
                <w:szCs w:val="16"/>
                <w:lang w:val="en-US"/>
              </w:rPr>
              <w:t xml:space="preserve">985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47d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Piwo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PN-A-79093-2:2000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3559C2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47</w:t>
            </w:r>
            <w:r w:rsidR="00F74E91" w:rsidRPr="00B55DF4">
              <w:rPr>
                <w:sz w:val="16"/>
                <w:szCs w:val="16"/>
              </w:rPr>
              <w:t>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cukiernicze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PN-A-88026:1981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pH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potencjometryczna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 i warzywne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PN-A-75101-06:1990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Piwo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PN-A-79093-4:2000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Koncentraty spożywcze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PN-A-79011-10:1998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Cukier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PN-A-74855-09:1997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Napoje mleczne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PN-A-86130:1975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48f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Mięso i przetwory mięsne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PN-ISO-2917:2001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Kwasowość ogólna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Napoje  bezalkoholowe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</w:rPr>
              <w:t>PN-A-79033:1985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 i warzywne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PN-A-75101-4:1990+Az1:2002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Piwo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  <w:lang w:val="en-US"/>
              </w:rPr>
              <w:t>PN-A-79093-3:2000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Alkohol etylowy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PN-A-79528-7:2001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cukiernicze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PN-A-88024:1979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49f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Pieczywo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PN-A-74108:1996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F74E91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49g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Koncentraty spożywcze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PN-A-79011-9:1998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50a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Kwasowość lotna 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miareczkowa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Napoje  bezalkoholowe 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PN-A-79033:1985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50b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Przetwory owocowe i warzywne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PN-A-75101-05:1990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50c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Wina i miody pitne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PN-A-79120-8:1990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Zawartość chlorku sodu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Mohra / Metoda Volharda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Przetwory owocowe i warzywne 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A042D9">
            <w:pPr>
              <w:tabs>
                <w:tab w:val="center" w:pos="4536"/>
                <w:tab w:val="right" w:pos="9072"/>
              </w:tabs>
              <w:ind w:right="-57"/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PN-A-75101-</w:t>
            </w:r>
            <w:r w:rsidR="00A042D9" w:rsidRPr="00B55DF4">
              <w:rPr>
                <w:sz w:val="16"/>
                <w:szCs w:val="16"/>
                <w:lang w:val="en-US"/>
              </w:rPr>
              <w:t>1</w:t>
            </w:r>
            <w:r w:rsidRPr="00B55DF4">
              <w:rPr>
                <w:sz w:val="16"/>
                <w:szCs w:val="16"/>
                <w:lang w:val="en-US"/>
              </w:rPr>
              <w:t>0:1990+Az1:2002</w:t>
            </w:r>
            <w:r w:rsidRPr="00B55DF4">
              <w:rPr>
                <w:sz w:val="16"/>
                <w:szCs w:val="16"/>
                <w:lang w:val="it-IT"/>
              </w:rPr>
              <w:t xml:space="preserve">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Napoje  bezalkoholowe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PN-A-79033:1985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Pieczywo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PN-A-74108:1996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Koncentraty spożywcze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PN-A-79011-7:1998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Mięso i przetwory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>PN-A-82112:1973+Az1:2002</w:t>
            </w:r>
            <w:r w:rsidRPr="00B55DF4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51f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Ryby i przetwory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PN-A-86739:1974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51g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garmażeryjne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PN-A-82100:1985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Popiół ogólny,</w:t>
            </w:r>
            <w:r w:rsidR="00F05E7B" w:rsidRPr="00B55DF4">
              <w:rPr>
                <w:sz w:val="16"/>
                <w:szCs w:val="16"/>
              </w:rPr>
              <w:t xml:space="preserve"> </w:t>
            </w:r>
          </w:p>
          <w:p w:rsidR="00B870D0" w:rsidRPr="00B55DF4" w:rsidRDefault="00B870D0" w:rsidP="00041DD4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nierozpuszczalny w</w:t>
            </w:r>
            <w:r w:rsidR="008A327C" w:rsidRPr="00B55DF4">
              <w:rPr>
                <w:sz w:val="16"/>
                <w:szCs w:val="16"/>
              </w:rPr>
              <w:t xml:space="preserve"> kwasie solnym, rozpuszczalny w </w:t>
            </w:r>
            <w:r w:rsidRPr="00B55DF4">
              <w:rPr>
                <w:sz w:val="16"/>
                <w:szCs w:val="16"/>
              </w:rPr>
              <w:t>wodzie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 i warzywne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PN-A-75101-18:1990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Wyroby cukiernicze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PN-A-88022:1959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Koncentraty  spożywcze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PN-A-79011-8:1998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Przyprawy roślinne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PN-ISO 930:1999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Wyroby garmażeryjne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PN-A-82100:1985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52f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Herbata</w:t>
            </w: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>PN-ISO 1577:1996</w:t>
            </w:r>
          </w:p>
        </w:tc>
      </w:tr>
      <w:tr w:rsidR="00B870D0" w:rsidRPr="00B55DF4" w:rsidTr="008A327C">
        <w:tc>
          <w:tcPr>
            <w:tcW w:w="56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624993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</w:t>
            </w:r>
            <w:r w:rsidR="00B323F7" w:rsidRPr="00B55DF4">
              <w:rPr>
                <w:sz w:val="16"/>
                <w:szCs w:val="16"/>
              </w:rPr>
              <w:t>a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Sucha masa, wilgoć</w:t>
            </w:r>
          </w:p>
        </w:tc>
        <w:tc>
          <w:tcPr>
            <w:tcW w:w="2587" w:type="dxa"/>
            <w:vMerge w:val="restart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Przetwory owocowe i warzywne</w:t>
            </w: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  <w:lang w:val="en-US"/>
              </w:rPr>
              <w:t xml:space="preserve">PN-ISO 1026:2000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lastRenderedPageBreak/>
              <w:t>53b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Wyroby cukiernicze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en-US"/>
              </w:rPr>
              <w:t>PN-A-88027:1984</w:t>
            </w:r>
            <w:r w:rsidRPr="00B55DF4">
              <w:rPr>
                <w:sz w:val="16"/>
                <w:szCs w:val="16"/>
                <w:lang w:val="it-IT"/>
              </w:rPr>
              <w:t xml:space="preserve">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53c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Zboża i przetwory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PN-A-74012:1993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53d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Pieczywo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PN-A-74108:1996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53e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Koncentraty spożywcze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PN-A-79011-3:1998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53f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Mięso i przetwory 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en-US"/>
              </w:rPr>
            </w:pPr>
            <w:r w:rsidRPr="00B55DF4">
              <w:rPr>
                <w:sz w:val="16"/>
                <w:szCs w:val="16"/>
                <w:lang w:val="it-IT"/>
              </w:rPr>
              <w:t xml:space="preserve">PN-ISO 1442:2000 </w:t>
            </w:r>
          </w:p>
        </w:tc>
      </w:tr>
      <w:tr w:rsidR="00B870D0" w:rsidRPr="00B55DF4" w:rsidTr="008A327C">
        <w:tc>
          <w:tcPr>
            <w:tcW w:w="567" w:type="dxa"/>
            <w:tcBorders>
              <w:top w:val="dashed" w:sz="4" w:space="0" w:color="auto"/>
            </w:tcBorders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53g</w:t>
            </w: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vMerge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Wyroby garmażeryjne</w:t>
            </w:r>
          </w:p>
        </w:tc>
        <w:tc>
          <w:tcPr>
            <w:tcW w:w="2587" w:type="dxa"/>
            <w:tcBorders>
              <w:top w:val="dashed" w:sz="4" w:space="0" w:color="auto"/>
            </w:tcBorders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  <w:lang w:val="it-IT"/>
              </w:rPr>
            </w:pPr>
            <w:r w:rsidRPr="00B55DF4">
              <w:rPr>
                <w:sz w:val="16"/>
                <w:szCs w:val="16"/>
                <w:lang w:val="it-IT"/>
              </w:rPr>
              <w:t>PN-A-82100:1985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54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Szkodniki żywności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mikroskopowa i makroskopowa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PB-LFZ -37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 dnia 14.03.2014  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55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Zanieczyszczenia organiczne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i nieorganiczne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wagowa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Produkty spożywcze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PB-LFZ -37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 dnia 14.03.2014   </w:t>
            </w:r>
          </w:p>
        </w:tc>
      </w:tr>
      <w:tr w:rsidR="00B870D0" w:rsidRPr="00B55DF4" w:rsidTr="008A327C">
        <w:tc>
          <w:tcPr>
            <w:tcW w:w="567" w:type="dxa"/>
          </w:tcPr>
          <w:p w:rsidR="00B870D0" w:rsidRPr="00B55DF4" w:rsidRDefault="00B323F7" w:rsidP="00B870D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56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Badania sanitarne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Metoda mikroskopowa i makroskopowa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Zmiotki i wytrzepki</w:t>
            </w:r>
          </w:p>
        </w:tc>
        <w:tc>
          <w:tcPr>
            <w:tcW w:w="2587" w:type="dxa"/>
          </w:tcPr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>PB-LFZ -37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wydanie 2 </w:t>
            </w:r>
          </w:p>
          <w:p w:rsidR="00B870D0" w:rsidRPr="00B55DF4" w:rsidRDefault="00B870D0" w:rsidP="00B870D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 w:rsidRPr="00B55DF4">
              <w:rPr>
                <w:sz w:val="16"/>
                <w:szCs w:val="16"/>
              </w:rPr>
              <w:t xml:space="preserve">z dnia 14.03.2014   </w:t>
            </w:r>
          </w:p>
        </w:tc>
      </w:tr>
    </w:tbl>
    <w:p w:rsidR="008B3FEC" w:rsidRPr="00B55DF4" w:rsidRDefault="008B3FEC" w:rsidP="00705674">
      <w:pPr>
        <w:rPr>
          <w:sz w:val="8"/>
          <w:szCs w:val="8"/>
        </w:rPr>
      </w:pPr>
    </w:p>
    <w:p w:rsidR="004A65AF" w:rsidRPr="00B55DF4" w:rsidRDefault="00960461" w:rsidP="006629D5">
      <w:r w:rsidRPr="00B55DF4">
        <w:t xml:space="preserve">Symbolem </w:t>
      </w:r>
      <w:r w:rsidRPr="00B55DF4">
        <w:rPr>
          <w:b/>
        </w:rPr>
        <w:t>„A”</w:t>
      </w:r>
      <w:r w:rsidRPr="00B55DF4">
        <w:t xml:space="preserve"> oznaczono metody akredytowane</w:t>
      </w:r>
    </w:p>
    <w:p w:rsidR="00A271BB" w:rsidRPr="00B55DF4" w:rsidRDefault="00A271BB" w:rsidP="006629D5"/>
    <w:p w:rsidR="00A271BB" w:rsidRPr="00B55DF4" w:rsidRDefault="00A271BB" w:rsidP="006629D5"/>
    <w:p w:rsidR="00B64F98" w:rsidRPr="00B55DF4" w:rsidRDefault="00B64F98" w:rsidP="006629D5"/>
    <w:p w:rsidR="00B64F98" w:rsidRPr="00B55DF4" w:rsidRDefault="00B64F98" w:rsidP="006629D5"/>
    <w:p w:rsidR="006629D5" w:rsidRPr="00B55DF4" w:rsidRDefault="006629D5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</w:p>
    <w:p w:rsidR="00935B6D" w:rsidRPr="00B55DF4" w:rsidRDefault="00935B6D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B55DF4">
        <w:rPr>
          <w:sz w:val="22"/>
          <w:szCs w:val="22"/>
        </w:rPr>
        <w:t>………………………………………………</w:t>
      </w:r>
      <w:r w:rsidRPr="00B55DF4">
        <w:rPr>
          <w:sz w:val="22"/>
          <w:szCs w:val="22"/>
        </w:rPr>
        <w:tab/>
        <w:t>……………………………………………</w:t>
      </w:r>
    </w:p>
    <w:p w:rsidR="00935B6D" w:rsidRPr="00B55DF4" w:rsidRDefault="003409E4" w:rsidP="00935B6D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  <w:r w:rsidRPr="00B55DF4">
        <w:rPr>
          <w:sz w:val="16"/>
          <w:szCs w:val="16"/>
        </w:rPr>
        <w:t xml:space="preserve">Przegląd zlecenia   </w:t>
      </w:r>
      <w:r w:rsidR="00935B6D" w:rsidRPr="00B55DF4">
        <w:rPr>
          <w:sz w:val="16"/>
          <w:szCs w:val="16"/>
        </w:rPr>
        <w:t>(podpis i data KOL)</w:t>
      </w:r>
      <w:r w:rsidR="00935B6D" w:rsidRPr="00B55DF4">
        <w:rPr>
          <w:sz w:val="16"/>
          <w:szCs w:val="16"/>
        </w:rPr>
        <w:tab/>
        <w:t>(podpis i data / pieczęć Zleceniodawcy</w:t>
      </w:r>
    </w:p>
    <w:p w:rsidR="00935B6D" w:rsidRPr="00B55DF4" w:rsidRDefault="00935B6D" w:rsidP="00935B6D">
      <w:pPr>
        <w:tabs>
          <w:tab w:val="left" w:pos="4820"/>
        </w:tabs>
        <w:spacing w:line="276" w:lineRule="auto"/>
        <w:jc w:val="center"/>
        <w:rPr>
          <w:sz w:val="22"/>
          <w:szCs w:val="22"/>
        </w:rPr>
      </w:pPr>
      <w:r w:rsidRPr="00B55DF4">
        <w:rPr>
          <w:sz w:val="16"/>
          <w:szCs w:val="16"/>
        </w:rPr>
        <w:tab/>
        <w:t>lub osoby działającej w jego imieniu</w:t>
      </w:r>
    </w:p>
    <w:p w:rsidR="00935B6D" w:rsidRPr="00B55DF4" w:rsidRDefault="00935B6D" w:rsidP="00935B6D">
      <w:pPr>
        <w:tabs>
          <w:tab w:val="left" w:pos="4820"/>
        </w:tabs>
        <w:spacing w:line="276" w:lineRule="auto"/>
        <w:jc w:val="center"/>
        <w:rPr>
          <w:sz w:val="16"/>
          <w:szCs w:val="16"/>
        </w:rPr>
      </w:pPr>
    </w:p>
    <w:p w:rsidR="007C6961" w:rsidRPr="00B55DF4" w:rsidRDefault="006629D5" w:rsidP="00935B6D">
      <w:pPr>
        <w:spacing w:line="276" w:lineRule="auto"/>
        <w:rPr>
          <w:sz w:val="16"/>
          <w:szCs w:val="16"/>
        </w:rPr>
      </w:pPr>
      <w:r w:rsidRPr="00B55DF4">
        <w:rPr>
          <w:sz w:val="22"/>
          <w:szCs w:val="22"/>
        </w:rPr>
        <w:tab/>
      </w:r>
      <w:r w:rsidRPr="00B55DF4">
        <w:rPr>
          <w:sz w:val="22"/>
          <w:szCs w:val="22"/>
        </w:rPr>
        <w:tab/>
      </w:r>
    </w:p>
    <w:p w:rsidR="007C6961" w:rsidRPr="00B55DF4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7C6961" w:rsidRPr="00B55DF4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7C6961" w:rsidRDefault="007C6961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Default="00177D8C" w:rsidP="007C6961">
      <w:pPr>
        <w:tabs>
          <w:tab w:val="left" w:pos="6561"/>
        </w:tabs>
        <w:spacing w:line="276" w:lineRule="auto"/>
        <w:rPr>
          <w:sz w:val="16"/>
          <w:szCs w:val="16"/>
        </w:rPr>
      </w:pPr>
    </w:p>
    <w:p w:rsidR="00177D8C" w:rsidRPr="00E6543A" w:rsidRDefault="00177D8C" w:rsidP="007C6961">
      <w:pPr>
        <w:tabs>
          <w:tab w:val="left" w:pos="6561"/>
        </w:tabs>
        <w:spacing w:line="276" w:lineRule="auto"/>
        <w:rPr>
          <w:sz w:val="20"/>
          <w:szCs w:val="20"/>
        </w:rPr>
      </w:pPr>
    </w:p>
    <w:sectPr w:rsidR="00177D8C" w:rsidRPr="00E6543A" w:rsidSect="00FF18FD">
      <w:footerReference w:type="default" r:id="rId8"/>
      <w:headerReference w:type="first" r:id="rId9"/>
      <w:footerReference w:type="first" r:id="rId10"/>
      <w:pgSz w:w="11906" w:h="16838"/>
      <w:pgMar w:top="851" w:right="1134" w:bottom="357" w:left="1134" w:header="709" w:footer="5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49" w:rsidRDefault="00133C49">
      <w:r>
        <w:separator/>
      </w:r>
    </w:p>
  </w:endnote>
  <w:endnote w:type="continuationSeparator" w:id="0">
    <w:p w:rsidR="00133C49" w:rsidRDefault="00133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D44446" w:rsidRDefault="00624993" w:rsidP="00135152">
    <w:pPr>
      <w:pStyle w:val="Stopka"/>
      <w:jc w:val="center"/>
      <w:rPr>
        <w:color w:val="C00000"/>
        <w:sz w:val="16"/>
        <w:szCs w:val="16"/>
        <w:lang w:val="pl-PL"/>
      </w:rPr>
    </w:pPr>
    <w:r w:rsidRPr="00E4597D">
      <w:rPr>
        <w:sz w:val="16"/>
        <w:szCs w:val="16"/>
        <w:lang w:val="pl-PL"/>
      </w:rPr>
      <w:t>________________________________________________________________________________________________________________________</w:t>
    </w:r>
    <w:r w:rsidRPr="00820BBE">
      <w:rPr>
        <w:sz w:val="16"/>
        <w:szCs w:val="16"/>
        <w:lang w:val="pl-PL"/>
      </w:rPr>
      <w:t xml:space="preserve">F-01/IS-LZ-02                                                                        Wydanie </w:t>
    </w:r>
    <w:r w:rsidR="00215EAD">
      <w:rPr>
        <w:sz w:val="16"/>
        <w:szCs w:val="16"/>
        <w:lang w:val="pl-PL"/>
      </w:rPr>
      <w:t>3</w:t>
    </w:r>
    <w:r w:rsidRPr="00820BBE">
      <w:rPr>
        <w:sz w:val="16"/>
        <w:szCs w:val="16"/>
        <w:lang w:val="pl-PL"/>
      </w:rPr>
      <w:t xml:space="preserve"> z   </w:t>
    </w:r>
    <w:r w:rsidR="00215EAD">
      <w:rPr>
        <w:sz w:val="16"/>
        <w:szCs w:val="16"/>
        <w:lang w:val="pl-PL"/>
      </w:rPr>
      <w:t>05.06</w:t>
    </w:r>
    <w:r w:rsidR="00820BBE" w:rsidRPr="00820BBE">
      <w:rPr>
        <w:sz w:val="16"/>
        <w:szCs w:val="16"/>
        <w:lang w:val="pl-PL"/>
      </w:rPr>
      <w:t>.</w:t>
    </w:r>
    <w:r w:rsidR="008F0EDB">
      <w:rPr>
        <w:sz w:val="16"/>
        <w:szCs w:val="16"/>
        <w:lang w:val="pl-PL"/>
      </w:rPr>
      <w:t>2018</w:t>
    </w:r>
    <w:r w:rsidRPr="00820BBE">
      <w:rPr>
        <w:sz w:val="16"/>
        <w:szCs w:val="16"/>
        <w:lang w:val="pl-PL"/>
      </w:rPr>
      <w:t xml:space="preserve">                                                                </w:t>
    </w:r>
    <w:r w:rsidRPr="00820BBE">
      <w:rPr>
        <w:sz w:val="16"/>
        <w:szCs w:val="16"/>
      </w:rPr>
      <w:t xml:space="preserve">Strona </w:t>
    </w:r>
    <w:r w:rsidRPr="00820BBE">
      <w:rPr>
        <w:sz w:val="16"/>
        <w:szCs w:val="16"/>
      </w:rPr>
      <w:fldChar w:fldCharType="begin"/>
    </w:r>
    <w:r w:rsidRPr="00820BBE">
      <w:rPr>
        <w:sz w:val="16"/>
        <w:szCs w:val="16"/>
      </w:rPr>
      <w:instrText>PAGE</w:instrText>
    </w:r>
    <w:r w:rsidRPr="00820BBE">
      <w:rPr>
        <w:sz w:val="16"/>
        <w:szCs w:val="16"/>
      </w:rPr>
      <w:fldChar w:fldCharType="separate"/>
    </w:r>
    <w:r w:rsidR="00FE2B16">
      <w:rPr>
        <w:noProof/>
        <w:sz w:val="16"/>
        <w:szCs w:val="16"/>
      </w:rPr>
      <w:t>7</w:t>
    </w:r>
    <w:r w:rsidRPr="00820BBE">
      <w:rPr>
        <w:sz w:val="16"/>
        <w:szCs w:val="16"/>
      </w:rPr>
      <w:fldChar w:fldCharType="end"/>
    </w:r>
    <w:r w:rsidRPr="00820BBE">
      <w:rPr>
        <w:sz w:val="16"/>
        <w:szCs w:val="16"/>
        <w:lang w:val="pl-PL"/>
      </w:rPr>
      <w:t>/</w:t>
    </w:r>
    <w:r w:rsidRPr="00820BBE">
      <w:rPr>
        <w:sz w:val="16"/>
        <w:szCs w:val="16"/>
      </w:rPr>
      <w:fldChar w:fldCharType="begin"/>
    </w:r>
    <w:r w:rsidRPr="00820BBE">
      <w:rPr>
        <w:sz w:val="16"/>
        <w:szCs w:val="16"/>
      </w:rPr>
      <w:instrText>NUMPAGES</w:instrText>
    </w:r>
    <w:r w:rsidRPr="00820BBE">
      <w:rPr>
        <w:sz w:val="16"/>
        <w:szCs w:val="16"/>
      </w:rPr>
      <w:fldChar w:fldCharType="separate"/>
    </w:r>
    <w:r w:rsidR="00FE2B16">
      <w:rPr>
        <w:noProof/>
        <w:sz w:val="16"/>
        <w:szCs w:val="16"/>
      </w:rPr>
      <w:t>7</w:t>
    </w:r>
    <w:r w:rsidRPr="00820BB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887232" w:rsidRDefault="00624993" w:rsidP="00322CAB">
    <w:pPr>
      <w:pStyle w:val="Stopka"/>
      <w:jc w:val="center"/>
      <w:rPr>
        <w:color w:val="C00000"/>
        <w:sz w:val="16"/>
        <w:szCs w:val="16"/>
        <w:lang w:val="pl-PL"/>
      </w:rPr>
    </w:pPr>
    <w:r w:rsidRPr="008C6356">
      <w:rPr>
        <w:sz w:val="16"/>
        <w:szCs w:val="16"/>
        <w:lang w:val="pl-PL"/>
      </w:rPr>
      <w:t>_____________________________________________________________________________</w:t>
    </w:r>
    <w:r>
      <w:rPr>
        <w:sz w:val="16"/>
        <w:szCs w:val="16"/>
        <w:lang w:val="pl-PL"/>
      </w:rPr>
      <w:t>___________________________________________</w:t>
    </w:r>
    <w:r w:rsidRPr="00887232">
      <w:rPr>
        <w:color w:val="C00000"/>
        <w:sz w:val="16"/>
        <w:szCs w:val="16"/>
        <w:lang w:val="pl-PL"/>
      </w:rPr>
      <w:t xml:space="preserve">F-01/IS-LFZ-01                                                                    Wydanie 5 z  1.12.2016                                                                             </w:t>
    </w:r>
    <w:r w:rsidRPr="00887232">
      <w:rPr>
        <w:color w:val="C00000"/>
        <w:sz w:val="16"/>
        <w:szCs w:val="16"/>
      </w:rPr>
      <w:t xml:space="preserve">Strona 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PAGE</w:instrText>
    </w:r>
    <w:r w:rsidRPr="00887232">
      <w:rPr>
        <w:color w:val="C00000"/>
        <w:sz w:val="16"/>
        <w:szCs w:val="16"/>
      </w:rPr>
      <w:fldChar w:fldCharType="separate"/>
    </w:r>
    <w:r>
      <w:rPr>
        <w:noProof/>
        <w:color w:val="C00000"/>
        <w:sz w:val="16"/>
        <w:szCs w:val="16"/>
      </w:rPr>
      <w:t>1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lang w:val="pl-PL"/>
      </w:rPr>
      <w:t>/</w:t>
    </w:r>
    <w:r w:rsidRPr="00887232">
      <w:rPr>
        <w:color w:val="C00000"/>
        <w:sz w:val="16"/>
        <w:szCs w:val="16"/>
      </w:rPr>
      <w:fldChar w:fldCharType="begin"/>
    </w:r>
    <w:r w:rsidRPr="00887232">
      <w:rPr>
        <w:color w:val="C00000"/>
        <w:sz w:val="16"/>
        <w:szCs w:val="16"/>
      </w:rPr>
      <w:instrText>NUMPAGES</w:instrText>
    </w:r>
    <w:r w:rsidRPr="00887232">
      <w:rPr>
        <w:color w:val="C00000"/>
        <w:sz w:val="16"/>
        <w:szCs w:val="16"/>
      </w:rPr>
      <w:fldChar w:fldCharType="separate"/>
    </w:r>
    <w:r w:rsidR="00EF4C14">
      <w:rPr>
        <w:noProof/>
        <w:color w:val="C00000"/>
        <w:sz w:val="16"/>
        <w:szCs w:val="16"/>
      </w:rPr>
      <w:t>7</w:t>
    </w:r>
    <w:r w:rsidRPr="00887232">
      <w:rPr>
        <w:color w:val="C00000"/>
        <w:sz w:val="16"/>
        <w:szCs w:val="16"/>
      </w:rPr>
      <w:fldChar w:fldCharType="end"/>
    </w:r>
    <w:r w:rsidRPr="00887232">
      <w:rPr>
        <w:color w:val="C00000"/>
        <w:sz w:val="16"/>
        <w:szCs w:val="16"/>
        <w:vertAlign w:val="superscript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49" w:rsidRDefault="00133C49">
      <w:r>
        <w:separator/>
      </w:r>
    </w:p>
  </w:footnote>
  <w:footnote w:type="continuationSeparator" w:id="0">
    <w:p w:rsidR="00133C49" w:rsidRDefault="00133C49">
      <w:r>
        <w:continuationSeparator/>
      </w:r>
    </w:p>
  </w:footnote>
  <w:footnote w:id="1">
    <w:p w:rsidR="00624993" w:rsidRPr="007F0F22" w:rsidRDefault="00624993" w:rsidP="004511E8">
      <w:pPr>
        <w:pStyle w:val="Tekstprzypisudolnego"/>
        <w:rPr>
          <w:sz w:val="16"/>
          <w:szCs w:val="16"/>
        </w:rPr>
      </w:pPr>
      <w:r w:rsidRPr="007F0F22">
        <w:rPr>
          <w:rStyle w:val="Odwoanieprzypisudolnego"/>
          <w:sz w:val="16"/>
          <w:szCs w:val="16"/>
        </w:rPr>
        <w:footnoteRef/>
      </w:r>
      <w:r w:rsidRPr="007F0F22">
        <w:rPr>
          <w:sz w:val="16"/>
          <w:szCs w:val="16"/>
          <w:vertAlign w:val="superscript"/>
        </w:rPr>
        <w:t>)</w:t>
      </w:r>
      <w:r w:rsidRPr="007F0F22">
        <w:rPr>
          <w:sz w:val="16"/>
          <w:szCs w:val="16"/>
        </w:rPr>
        <w:t xml:space="preserve"> Wypełnia w chwili wpływu zlecenia Zleceniobiorca</w:t>
      </w:r>
    </w:p>
    <w:p w:rsidR="00624993" w:rsidRPr="007F0F22" w:rsidRDefault="00624993" w:rsidP="001D3007">
      <w:pPr>
        <w:pStyle w:val="Tekstprzypisudolnego"/>
        <w:rPr>
          <w:color w:val="000000"/>
          <w:sz w:val="16"/>
          <w:szCs w:val="16"/>
        </w:rPr>
      </w:pPr>
      <w:r w:rsidRPr="007F0F22">
        <w:rPr>
          <w:color w:val="000000"/>
          <w:sz w:val="16"/>
          <w:szCs w:val="16"/>
        </w:rPr>
        <w:t>*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3" w:rsidRPr="00467841" w:rsidRDefault="00624993" w:rsidP="00B5784A">
    <w:pPr>
      <w:ind w:left="4956" w:right="-262" w:firstLine="708"/>
      <w:jc w:val="right"/>
      <w:rPr>
        <w:sz w:val="20"/>
        <w:szCs w:val="20"/>
      </w:rPr>
    </w:pPr>
    <w:r>
      <w:rPr>
        <w:rFonts w:ascii="Tahoma" w:hAnsi="Tahoma" w:cs="Tahom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19.8pt;margin-top:-16.3pt;width:148.7pt;height:36pt;z-index:251657728">
          <v:textbox style="mso-next-textbox:#_x0000_s2053">
            <w:txbxContent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</w:p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……………………………………..…..</w:t>
                </w:r>
              </w:p>
              <w:p w:rsidR="00624993" w:rsidRDefault="00624993" w:rsidP="003C0BE6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data wpływu do WSSE w Krakowie </w:t>
                </w:r>
                <w:r w:rsidRPr="00250219">
                  <w:rPr>
                    <w:sz w:val="16"/>
                    <w:szCs w:val="16"/>
                    <w:vertAlign w:val="superscript"/>
                  </w:rPr>
                  <w:t>1)</w:t>
                </w:r>
              </w:p>
            </w:txbxContent>
          </v:textbox>
          <w10:wrap type="topAndBottom"/>
        </v:shape>
      </w:pict>
    </w:r>
    <w:r>
      <w:rPr>
        <w:rFonts w:ascii="Tahoma" w:hAnsi="Tahoma" w:cs="Tahoma"/>
        <w:sz w:val="16"/>
        <w:szCs w:val="16"/>
      </w:rPr>
      <w:t xml:space="preserve">                               </w:t>
    </w:r>
    <w:r w:rsidRPr="008E0E79">
      <w:rPr>
        <w:sz w:val="20"/>
        <w:szCs w:val="20"/>
      </w:rPr>
      <w:t xml:space="preserve">   </w:t>
    </w:r>
  </w:p>
  <w:p w:rsidR="00624993" w:rsidRPr="008E0E79" w:rsidRDefault="00624993" w:rsidP="000A0A3F">
    <w:pPr>
      <w:ind w:left="4956" w:firstLine="708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A23"/>
    <w:multiLevelType w:val="multilevel"/>
    <w:tmpl w:val="21A8A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C6F9A"/>
    <w:multiLevelType w:val="hybridMultilevel"/>
    <w:tmpl w:val="3D5C5CF8"/>
    <w:lvl w:ilvl="0" w:tplc="F7A0772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hint="default"/>
        <w:b/>
        <w:bCs/>
        <w:i w:val="0"/>
        <w:iCs w:val="0"/>
        <w:color w:val="auto"/>
        <w:sz w:val="20"/>
        <w:szCs w:val="20"/>
      </w:rPr>
    </w:lvl>
    <w:lvl w:ilvl="1" w:tplc="C3621474">
      <w:numFmt w:val="none"/>
      <w:lvlText w:val=""/>
      <w:lvlJc w:val="left"/>
      <w:pPr>
        <w:tabs>
          <w:tab w:val="num" w:pos="360"/>
        </w:tabs>
      </w:pPr>
    </w:lvl>
    <w:lvl w:ilvl="2" w:tplc="FFE22508">
      <w:numFmt w:val="none"/>
      <w:lvlText w:val=""/>
      <w:lvlJc w:val="left"/>
      <w:pPr>
        <w:tabs>
          <w:tab w:val="num" w:pos="360"/>
        </w:tabs>
      </w:pPr>
    </w:lvl>
    <w:lvl w:ilvl="3" w:tplc="1594501E">
      <w:numFmt w:val="none"/>
      <w:lvlText w:val=""/>
      <w:lvlJc w:val="left"/>
      <w:pPr>
        <w:tabs>
          <w:tab w:val="num" w:pos="360"/>
        </w:tabs>
      </w:pPr>
    </w:lvl>
    <w:lvl w:ilvl="4" w:tplc="E7F6449E">
      <w:numFmt w:val="none"/>
      <w:lvlText w:val=""/>
      <w:lvlJc w:val="left"/>
      <w:pPr>
        <w:tabs>
          <w:tab w:val="num" w:pos="360"/>
        </w:tabs>
      </w:pPr>
    </w:lvl>
    <w:lvl w:ilvl="5" w:tplc="F3FEFC48">
      <w:numFmt w:val="none"/>
      <w:lvlText w:val=""/>
      <w:lvlJc w:val="left"/>
      <w:pPr>
        <w:tabs>
          <w:tab w:val="num" w:pos="360"/>
        </w:tabs>
      </w:pPr>
    </w:lvl>
    <w:lvl w:ilvl="6" w:tplc="03E269F2">
      <w:numFmt w:val="none"/>
      <w:lvlText w:val=""/>
      <w:lvlJc w:val="left"/>
      <w:pPr>
        <w:tabs>
          <w:tab w:val="num" w:pos="360"/>
        </w:tabs>
      </w:pPr>
    </w:lvl>
    <w:lvl w:ilvl="7" w:tplc="D96CA068">
      <w:numFmt w:val="none"/>
      <w:lvlText w:val=""/>
      <w:lvlJc w:val="left"/>
      <w:pPr>
        <w:tabs>
          <w:tab w:val="num" w:pos="360"/>
        </w:tabs>
      </w:pPr>
    </w:lvl>
    <w:lvl w:ilvl="8" w:tplc="37E0F4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1F1F42"/>
    <w:multiLevelType w:val="hybridMultilevel"/>
    <w:tmpl w:val="21A8A17E"/>
    <w:lvl w:ilvl="0" w:tplc="9A66B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210"/>
    <w:multiLevelType w:val="hybridMultilevel"/>
    <w:tmpl w:val="BA560752"/>
    <w:lvl w:ilvl="0" w:tplc="C1F672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BE973C8"/>
    <w:multiLevelType w:val="hybridMultilevel"/>
    <w:tmpl w:val="7F6840D8"/>
    <w:lvl w:ilvl="0" w:tplc="FA24E80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EC73DB"/>
    <w:multiLevelType w:val="multilevel"/>
    <w:tmpl w:val="C53411F0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718ED"/>
    <w:multiLevelType w:val="hybridMultilevel"/>
    <w:tmpl w:val="08B6A674"/>
    <w:lvl w:ilvl="0" w:tplc="880C9A9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57C"/>
    <w:multiLevelType w:val="multilevel"/>
    <w:tmpl w:val="4F5CD56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upperRoman"/>
      <w:lvlText w:val="%2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7414C"/>
    <w:multiLevelType w:val="hybridMultilevel"/>
    <w:tmpl w:val="8D5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72603"/>
    <w:multiLevelType w:val="hybridMultilevel"/>
    <w:tmpl w:val="C2DAD3C8"/>
    <w:lvl w:ilvl="0" w:tplc="34EEE4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 w:val="0"/>
        <w:i w:val="0"/>
        <w:iCs w:val="0"/>
        <w:sz w:val="22"/>
        <w:szCs w:val="22"/>
      </w:rPr>
    </w:lvl>
    <w:lvl w:ilvl="1" w:tplc="828492AA">
      <w:numFmt w:val="none"/>
      <w:lvlText w:val=""/>
      <w:lvlJc w:val="left"/>
      <w:pPr>
        <w:tabs>
          <w:tab w:val="num" w:pos="360"/>
        </w:tabs>
      </w:pPr>
    </w:lvl>
    <w:lvl w:ilvl="2" w:tplc="2DD226E2">
      <w:numFmt w:val="none"/>
      <w:lvlText w:val=""/>
      <w:lvlJc w:val="left"/>
      <w:pPr>
        <w:tabs>
          <w:tab w:val="num" w:pos="360"/>
        </w:tabs>
      </w:pPr>
    </w:lvl>
    <w:lvl w:ilvl="3" w:tplc="352069E0">
      <w:numFmt w:val="none"/>
      <w:lvlText w:val=""/>
      <w:lvlJc w:val="left"/>
      <w:pPr>
        <w:tabs>
          <w:tab w:val="num" w:pos="360"/>
        </w:tabs>
      </w:pPr>
    </w:lvl>
    <w:lvl w:ilvl="4" w:tplc="30F82550">
      <w:numFmt w:val="none"/>
      <w:lvlText w:val=""/>
      <w:lvlJc w:val="left"/>
      <w:pPr>
        <w:tabs>
          <w:tab w:val="num" w:pos="360"/>
        </w:tabs>
      </w:pPr>
    </w:lvl>
    <w:lvl w:ilvl="5" w:tplc="CC36EF6C">
      <w:numFmt w:val="none"/>
      <w:lvlText w:val=""/>
      <w:lvlJc w:val="left"/>
      <w:pPr>
        <w:tabs>
          <w:tab w:val="num" w:pos="360"/>
        </w:tabs>
      </w:pPr>
    </w:lvl>
    <w:lvl w:ilvl="6" w:tplc="AD90E028">
      <w:numFmt w:val="none"/>
      <w:lvlText w:val=""/>
      <w:lvlJc w:val="left"/>
      <w:pPr>
        <w:tabs>
          <w:tab w:val="num" w:pos="360"/>
        </w:tabs>
      </w:pPr>
    </w:lvl>
    <w:lvl w:ilvl="7" w:tplc="1FA8E902">
      <w:numFmt w:val="none"/>
      <w:lvlText w:val=""/>
      <w:lvlJc w:val="left"/>
      <w:pPr>
        <w:tabs>
          <w:tab w:val="num" w:pos="360"/>
        </w:tabs>
      </w:pPr>
    </w:lvl>
    <w:lvl w:ilvl="8" w:tplc="A634888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A4A445F"/>
    <w:multiLevelType w:val="hybridMultilevel"/>
    <w:tmpl w:val="4EEE8E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E724FA"/>
    <w:multiLevelType w:val="hybridMultilevel"/>
    <w:tmpl w:val="391677B0"/>
    <w:lvl w:ilvl="0" w:tplc="412A363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2"/>
      </w:rPr>
    </w:lvl>
    <w:lvl w:ilvl="1" w:tplc="D6005BA4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F193A"/>
    <w:multiLevelType w:val="hybridMultilevel"/>
    <w:tmpl w:val="9A900C54"/>
    <w:lvl w:ilvl="0" w:tplc="EB909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5B293C"/>
    <w:multiLevelType w:val="multilevel"/>
    <w:tmpl w:val="1C8A5A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13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CD8"/>
    <w:rsid w:val="0000337E"/>
    <w:rsid w:val="00003776"/>
    <w:rsid w:val="00006262"/>
    <w:rsid w:val="00007DBB"/>
    <w:rsid w:val="00031586"/>
    <w:rsid w:val="00041DD4"/>
    <w:rsid w:val="00041F12"/>
    <w:rsid w:val="000528C7"/>
    <w:rsid w:val="00057552"/>
    <w:rsid w:val="00063D42"/>
    <w:rsid w:val="00066E15"/>
    <w:rsid w:val="0007051E"/>
    <w:rsid w:val="00070CD6"/>
    <w:rsid w:val="00071C4B"/>
    <w:rsid w:val="000728D1"/>
    <w:rsid w:val="00080B97"/>
    <w:rsid w:val="00081C08"/>
    <w:rsid w:val="00091043"/>
    <w:rsid w:val="00093E23"/>
    <w:rsid w:val="0009448A"/>
    <w:rsid w:val="00095358"/>
    <w:rsid w:val="000A095C"/>
    <w:rsid w:val="000A0A3F"/>
    <w:rsid w:val="000A47DD"/>
    <w:rsid w:val="000B4E5D"/>
    <w:rsid w:val="000C5A56"/>
    <w:rsid w:val="000D4511"/>
    <w:rsid w:val="000D4DCB"/>
    <w:rsid w:val="000E6CF5"/>
    <w:rsid w:val="000E70C1"/>
    <w:rsid w:val="00110726"/>
    <w:rsid w:val="00127AA1"/>
    <w:rsid w:val="00130D61"/>
    <w:rsid w:val="001319E4"/>
    <w:rsid w:val="00131C78"/>
    <w:rsid w:val="00133C49"/>
    <w:rsid w:val="00135152"/>
    <w:rsid w:val="001445E5"/>
    <w:rsid w:val="00145B23"/>
    <w:rsid w:val="00152CAF"/>
    <w:rsid w:val="001558A3"/>
    <w:rsid w:val="001614D3"/>
    <w:rsid w:val="001627AF"/>
    <w:rsid w:val="001664F4"/>
    <w:rsid w:val="00171167"/>
    <w:rsid w:val="001726FD"/>
    <w:rsid w:val="001750AD"/>
    <w:rsid w:val="00177D8C"/>
    <w:rsid w:val="001808FA"/>
    <w:rsid w:val="00180F79"/>
    <w:rsid w:val="00182194"/>
    <w:rsid w:val="00187B6F"/>
    <w:rsid w:val="0019144B"/>
    <w:rsid w:val="0019210A"/>
    <w:rsid w:val="0019212C"/>
    <w:rsid w:val="00195615"/>
    <w:rsid w:val="001A4EFB"/>
    <w:rsid w:val="001A51F7"/>
    <w:rsid w:val="001A6615"/>
    <w:rsid w:val="001B3041"/>
    <w:rsid w:val="001B57BC"/>
    <w:rsid w:val="001D3007"/>
    <w:rsid w:val="001D4954"/>
    <w:rsid w:val="001E0E1E"/>
    <w:rsid w:val="001E2FEA"/>
    <w:rsid w:val="00202090"/>
    <w:rsid w:val="002047DD"/>
    <w:rsid w:val="002068A3"/>
    <w:rsid w:val="00215EAD"/>
    <w:rsid w:val="00217CDC"/>
    <w:rsid w:val="00221DD4"/>
    <w:rsid w:val="00230D55"/>
    <w:rsid w:val="002416C6"/>
    <w:rsid w:val="00250219"/>
    <w:rsid w:val="002539C0"/>
    <w:rsid w:val="002607E1"/>
    <w:rsid w:val="00261232"/>
    <w:rsid w:val="00264723"/>
    <w:rsid w:val="00266C0A"/>
    <w:rsid w:val="00271C12"/>
    <w:rsid w:val="0028446D"/>
    <w:rsid w:val="00286101"/>
    <w:rsid w:val="00290B98"/>
    <w:rsid w:val="002A190E"/>
    <w:rsid w:val="002A5489"/>
    <w:rsid w:val="002A7162"/>
    <w:rsid w:val="002A75E4"/>
    <w:rsid w:val="002A7BF5"/>
    <w:rsid w:val="002B0CC1"/>
    <w:rsid w:val="002B7D2D"/>
    <w:rsid w:val="002C6151"/>
    <w:rsid w:val="002E720B"/>
    <w:rsid w:val="00311787"/>
    <w:rsid w:val="00312BED"/>
    <w:rsid w:val="00313EFC"/>
    <w:rsid w:val="003171D1"/>
    <w:rsid w:val="00322CAB"/>
    <w:rsid w:val="00322DB2"/>
    <w:rsid w:val="003238A2"/>
    <w:rsid w:val="00324EF9"/>
    <w:rsid w:val="00326CAF"/>
    <w:rsid w:val="00326E13"/>
    <w:rsid w:val="003324EB"/>
    <w:rsid w:val="003348B7"/>
    <w:rsid w:val="003409E4"/>
    <w:rsid w:val="00347665"/>
    <w:rsid w:val="003559C2"/>
    <w:rsid w:val="00362208"/>
    <w:rsid w:val="0036414C"/>
    <w:rsid w:val="00364D70"/>
    <w:rsid w:val="00365342"/>
    <w:rsid w:val="00365678"/>
    <w:rsid w:val="00374707"/>
    <w:rsid w:val="00376573"/>
    <w:rsid w:val="003B77DB"/>
    <w:rsid w:val="003C04C6"/>
    <w:rsid w:val="003C0805"/>
    <w:rsid w:val="003C0BE6"/>
    <w:rsid w:val="003C444D"/>
    <w:rsid w:val="003C6143"/>
    <w:rsid w:val="003C6F57"/>
    <w:rsid w:val="003D3761"/>
    <w:rsid w:val="003D4674"/>
    <w:rsid w:val="003D6843"/>
    <w:rsid w:val="003E6CF7"/>
    <w:rsid w:val="003F0971"/>
    <w:rsid w:val="003F24FF"/>
    <w:rsid w:val="003F306A"/>
    <w:rsid w:val="004129B5"/>
    <w:rsid w:val="0041697B"/>
    <w:rsid w:val="00427DE1"/>
    <w:rsid w:val="00432463"/>
    <w:rsid w:val="004511E8"/>
    <w:rsid w:val="00461F80"/>
    <w:rsid w:val="00467633"/>
    <w:rsid w:val="00467841"/>
    <w:rsid w:val="00471923"/>
    <w:rsid w:val="00471C4B"/>
    <w:rsid w:val="00473665"/>
    <w:rsid w:val="004A5A90"/>
    <w:rsid w:val="004A65AF"/>
    <w:rsid w:val="004B555A"/>
    <w:rsid w:val="004B5E51"/>
    <w:rsid w:val="004C30CD"/>
    <w:rsid w:val="004D5A08"/>
    <w:rsid w:val="004E3307"/>
    <w:rsid w:val="004E61FB"/>
    <w:rsid w:val="004E6893"/>
    <w:rsid w:val="004F73FA"/>
    <w:rsid w:val="00514B57"/>
    <w:rsid w:val="0052469B"/>
    <w:rsid w:val="00524D8E"/>
    <w:rsid w:val="005321E9"/>
    <w:rsid w:val="005328C1"/>
    <w:rsid w:val="00532D41"/>
    <w:rsid w:val="005413EA"/>
    <w:rsid w:val="00542EC2"/>
    <w:rsid w:val="00547263"/>
    <w:rsid w:val="00551DF6"/>
    <w:rsid w:val="00553B1D"/>
    <w:rsid w:val="005744A7"/>
    <w:rsid w:val="0057503C"/>
    <w:rsid w:val="00576448"/>
    <w:rsid w:val="005820CC"/>
    <w:rsid w:val="00582A4E"/>
    <w:rsid w:val="0059200E"/>
    <w:rsid w:val="005B7C82"/>
    <w:rsid w:val="005D434B"/>
    <w:rsid w:val="005D5FB7"/>
    <w:rsid w:val="005E06BF"/>
    <w:rsid w:val="005E0B54"/>
    <w:rsid w:val="005E6181"/>
    <w:rsid w:val="005E7559"/>
    <w:rsid w:val="005F5BA3"/>
    <w:rsid w:val="0060358C"/>
    <w:rsid w:val="0061028F"/>
    <w:rsid w:val="0061096E"/>
    <w:rsid w:val="006115A1"/>
    <w:rsid w:val="006168E9"/>
    <w:rsid w:val="006172F3"/>
    <w:rsid w:val="00624621"/>
    <w:rsid w:val="00624993"/>
    <w:rsid w:val="00625F91"/>
    <w:rsid w:val="0063435D"/>
    <w:rsid w:val="0063644F"/>
    <w:rsid w:val="006629D5"/>
    <w:rsid w:val="006630D7"/>
    <w:rsid w:val="006707A1"/>
    <w:rsid w:val="0067587B"/>
    <w:rsid w:val="00680CD1"/>
    <w:rsid w:val="00681188"/>
    <w:rsid w:val="00694491"/>
    <w:rsid w:val="006A0C1E"/>
    <w:rsid w:val="006A0D62"/>
    <w:rsid w:val="006A66FC"/>
    <w:rsid w:val="006A7D7B"/>
    <w:rsid w:val="006B13D6"/>
    <w:rsid w:val="006B503D"/>
    <w:rsid w:val="006C1A88"/>
    <w:rsid w:val="006C44A6"/>
    <w:rsid w:val="006D2DAC"/>
    <w:rsid w:val="006E6520"/>
    <w:rsid w:val="006F56E3"/>
    <w:rsid w:val="006F5E39"/>
    <w:rsid w:val="00702B3F"/>
    <w:rsid w:val="00705674"/>
    <w:rsid w:val="007319FB"/>
    <w:rsid w:val="0074170D"/>
    <w:rsid w:val="00743910"/>
    <w:rsid w:val="0074403A"/>
    <w:rsid w:val="00747653"/>
    <w:rsid w:val="00752C7A"/>
    <w:rsid w:val="007551B7"/>
    <w:rsid w:val="00755C8B"/>
    <w:rsid w:val="007625EB"/>
    <w:rsid w:val="00770482"/>
    <w:rsid w:val="007729AB"/>
    <w:rsid w:val="00775CCE"/>
    <w:rsid w:val="00787397"/>
    <w:rsid w:val="00787552"/>
    <w:rsid w:val="007924C7"/>
    <w:rsid w:val="00797CD8"/>
    <w:rsid w:val="007A1179"/>
    <w:rsid w:val="007B4D47"/>
    <w:rsid w:val="007C1F34"/>
    <w:rsid w:val="007C27CB"/>
    <w:rsid w:val="007C3C24"/>
    <w:rsid w:val="007C6961"/>
    <w:rsid w:val="007C7C5B"/>
    <w:rsid w:val="007E2DE6"/>
    <w:rsid w:val="007E39E4"/>
    <w:rsid w:val="007E77C7"/>
    <w:rsid w:val="007F0F22"/>
    <w:rsid w:val="00820BBE"/>
    <w:rsid w:val="0083116D"/>
    <w:rsid w:val="0083619D"/>
    <w:rsid w:val="00846A7A"/>
    <w:rsid w:val="00865631"/>
    <w:rsid w:val="00867BB9"/>
    <w:rsid w:val="00877C3F"/>
    <w:rsid w:val="00887232"/>
    <w:rsid w:val="00892031"/>
    <w:rsid w:val="0089551D"/>
    <w:rsid w:val="008A2676"/>
    <w:rsid w:val="008A327C"/>
    <w:rsid w:val="008A6571"/>
    <w:rsid w:val="008B3FEC"/>
    <w:rsid w:val="008B57A9"/>
    <w:rsid w:val="008C56BE"/>
    <w:rsid w:val="008C6356"/>
    <w:rsid w:val="008C7881"/>
    <w:rsid w:val="008D3F1D"/>
    <w:rsid w:val="008D4273"/>
    <w:rsid w:val="008D6BE3"/>
    <w:rsid w:val="008D7282"/>
    <w:rsid w:val="008E0E07"/>
    <w:rsid w:val="008E0E79"/>
    <w:rsid w:val="008E76A2"/>
    <w:rsid w:val="008F0EDB"/>
    <w:rsid w:val="009122C4"/>
    <w:rsid w:val="00912E17"/>
    <w:rsid w:val="009169EC"/>
    <w:rsid w:val="00935B6D"/>
    <w:rsid w:val="00935E5F"/>
    <w:rsid w:val="009434F2"/>
    <w:rsid w:val="0095247F"/>
    <w:rsid w:val="009536B0"/>
    <w:rsid w:val="00953882"/>
    <w:rsid w:val="00953DC9"/>
    <w:rsid w:val="00960461"/>
    <w:rsid w:val="009623D4"/>
    <w:rsid w:val="00963D86"/>
    <w:rsid w:val="00964B46"/>
    <w:rsid w:val="00966BFD"/>
    <w:rsid w:val="0098667B"/>
    <w:rsid w:val="00990460"/>
    <w:rsid w:val="00997591"/>
    <w:rsid w:val="009A586E"/>
    <w:rsid w:val="009A6167"/>
    <w:rsid w:val="009A7942"/>
    <w:rsid w:val="009B1A1E"/>
    <w:rsid w:val="009B22C1"/>
    <w:rsid w:val="009B2642"/>
    <w:rsid w:val="009B3FC9"/>
    <w:rsid w:val="009B4481"/>
    <w:rsid w:val="009B4576"/>
    <w:rsid w:val="009B5B7D"/>
    <w:rsid w:val="009C0E31"/>
    <w:rsid w:val="009C1D36"/>
    <w:rsid w:val="009C7A0D"/>
    <w:rsid w:val="009D06A6"/>
    <w:rsid w:val="009D573D"/>
    <w:rsid w:val="009F47D7"/>
    <w:rsid w:val="00A03992"/>
    <w:rsid w:val="00A042D9"/>
    <w:rsid w:val="00A0536D"/>
    <w:rsid w:val="00A06782"/>
    <w:rsid w:val="00A07A1A"/>
    <w:rsid w:val="00A07C93"/>
    <w:rsid w:val="00A2018B"/>
    <w:rsid w:val="00A2031B"/>
    <w:rsid w:val="00A23AF5"/>
    <w:rsid w:val="00A264B5"/>
    <w:rsid w:val="00A271BB"/>
    <w:rsid w:val="00A27529"/>
    <w:rsid w:val="00A27E49"/>
    <w:rsid w:val="00A327EC"/>
    <w:rsid w:val="00A5065E"/>
    <w:rsid w:val="00A57456"/>
    <w:rsid w:val="00A6280C"/>
    <w:rsid w:val="00A64ECC"/>
    <w:rsid w:val="00A66E06"/>
    <w:rsid w:val="00A85717"/>
    <w:rsid w:val="00A85C76"/>
    <w:rsid w:val="00A861A4"/>
    <w:rsid w:val="00A922C4"/>
    <w:rsid w:val="00AA365E"/>
    <w:rsid w:val="00AB05A2"/>
    <w:rsid w:val="00AB069B"/>
    <w:rsid w:val="00AB31FB"/>
    <w:rsid w:val="00AB7CE7"/>
    <w:rsid w:val="00AC1320"/>
    <w:rsid w:val="00AD0A50"/>
    <w:rsid w:val="00AE2CBF"/>
    <w:rsid w:val="00AE6719"/>
    <w:rsid w:val="00AF303C"/>
    <w:rsid w:val="00AF5C0C"/>
    <w:rsid w:val="00B032D5"/>
    <w:rsid w:val="00B0416A"/>
    <w:rsid w:val="00B048BE"/>
    <w:rsid w:val="00B20DC9"/>
    <w:rsid w:val="00B214BD"/>
    <w:rsid w:val="00B22708"/>
    <w:rsid w:val="00B265D8"/>
    <w:rsid w:val="00B323F7"/>
    <w:rsid w:val="00B32B4E"/>
    <w:rsid w:val="00B360B7"/>
    <w:rsid w:val="00B37CA1"/>
    <w:rsid w:val="00B410E8"/>
    <w:rsid w:val="00B530BE"/>
    <w:rsid w:val="00B55DF4"/>
    <w:rsid w:val="00B560F0"/>
    <w:rsid w:val="00B5784A"/>
    <w:rsid w:val="00B60EC2"/>
    <w:rsid w:val="00B64F72"/>
    <w:rsid w:val="00B64F98"/>
    <w:rsid w:val="00B67231"/>
    <w:rsid w:val="00B679B5"/>
    <w:rsid w:val="00B67E5B"/>
    <w:rsid w:val="00B836F6"/>
    <w:rsid w:val="00B841F1"/>
    <w:rsid w:val="00B853B6"/>
    <w:rsid w:val="00B870D0"/>
    <w:rsid w:val="00BA0BA2"/>
    <w:rsid w:val="00BB03DB"/>
    <w:rsid w:val="00BB4824"/>
    <w:rsid w:val="00BC2414"/>
    <w:rsid w:val="00BC58B8"/>
    <w:rsid w:val="00BD5DB3"/>
    <w:rsid w:val="00BE09E1"/>
    <w:rsid w:val="00BE6B47"/>
    <w:rsid w:val="00C00BA7"/>
    <w:rsid w:val="00C02070"/>
    <w:rsid w:val="00C05612"/>
    <w:rsid w:val="00C22CD3"/>
    <w:rsid w:val="00C26E8D"/>
    <w:rsid w:val="00C35284"/>
    <w:rsid w:val="00C401EF"/>
    <w:rsid w:val="00C4229A"/>
    <w:rsid w:val="00C42EFE"/>
    <w:rsid w:val="00C438D3"/>
    <w:rsid w:val="00C4409B"/>
    <w:rsid w:val="00C51211"/>
    <w:rsid w:val="00C54222"/>
    <w:rsid w:val="00C61ED0"/>
    <w:rsid w:val="00C64401"/>
    <w:rsid w:val="00C86E92"/>
    <w:rsid w:val="00C91EB1"/>
    <w:rsid w:val="00C94AE2"/>
    <w:rsid w:val="00C95680"/>
    <w:rsid w:val="00CA1C28"/>
    <w:rsid w:val="00CA1C86"/>
    <w:rsid w:val="00CA7CFF"/>
    <w:rsid w:val="00CB33FB"/>
    <w:rsid w:val="00CC0AA0"/>
    <w:rsid w:val="00CC0EDF"/>
    <w:rsid w:val="00CC6EF7"/>
    <w:rsid w:val="00CD11DB"/>
    <w:rsid w:val="00CD47A7"/>
    <w:rsid w:val="00CD62CF"/>
    <w:rsid w:val="00CF3AE0"/>
    <w:rsid w:val="00CF3D6F"/>
    <w:rsid w:val="00D053A0"/>
    <w:rsid w:val="00D05747"/>
    <w:rsid w:val="00D17295"/>
    <w:rsid w:val="00D22794"/>
    <w:rsid w:val="00D24770"/>
    <w:rsid w:val="00D24F2F"/>
    <w:rsid w:val="00D32F19"/>
    <w:rsid w:val="00D33FD2"/>
    <w:rsid w:val="00D34E2C"/>
    <w:rsid w:val="00D358DE"/>
    <w:rsid w:val="00D3665D"/>
    <w:rsid w:val="00D40888"/>
    <w:rsid w:val="00D41C08"/>
    <w:rsid w:val="00D44446"/>
    <w:rsid w:val="00D4746A"/>
    <w:rsid w:val="00D52A83"/>
    <w:rsid w:val="00D563FF"/>
    <w:rsid w:val="00D56E95"/>
    <w:rsid w:val="00D62E82"/>
    <w:rsid w:val="00D66D12"/>
    <w:rsid w:val="00D7116F"/>
    <w:rsid w:val="00D75FAA"/>
    <w:rsid w:val="00D7660F"/>
    <w:rsid w:val="00D76B68"/>
    <w:rsid w:val="00D86735"/>
    <w:rsid w:val="00D8704B"/>
    <w:rsid w:val="00D92EFC"/>
    <w:rsid w:val="00DA1694"/>
    <w:rsid w:val="00DC0B9A"/>
    <w:rsid w:val="00DC4D27"/>
    <w:rsid w:val="00DC7EB2"/>
    <w:rsid w:val="00DD18A0"/>
    <w:rsid w:val="00DD5666"/>
    <w:rsid w:val="00DD6FE2"/>
    <w:rsid w:val="00DE0E0A"/>
    <w:rsid w:val="00DE0FDF"/>
    <w:rsid w:val="00DE54FE"/>
    <w:rsid w:val="00DE6337"/>
    <w:rsid w:val="00DE6AA6"/>
    <w:rsid w:val="00DF56FC"/>
    <w:rsid w:val="00E06EA7"/>
    <w:rsid w:val="00E12F07"/>
    <w:rsid w:val="00E22234"/>
    <w:rsid w:val="00E33D58"/>
    <w:rsid w:val="00E34581"/>
    <w:rsid w:val="00E4597D"/>
    <w:rsid w:val="00E50645"/>
    <w:rsid w:val="00E636FB"/>
    <w:rsid w:val="00E6543A"/>
    <w:rsid w:val="00E70A09"/>
    <w:rsid w:val="00E721BF"/>
    <w:rsid w:val="00E73DFF"/>
    <w:rsid w:val="00E85CF4"/>
    <w:rsid w:val="00E85DBD"/>
    <w:rsid w:val="00E876E1"/>
    <w:rsid w:val="00E9505F"/>
    <w:rsid w:val="00E971A7"/>
    <w:rsid w:val="00EA2F0B"/>
    <w:rsid w:val="00EA4695"/>
    <w:rsid w:val="00EB545F"/>
    <w:rsid w:val="00EC5FF4"/>
    <w:rsid w:val="00EC7281"/>
    <w:rsid w:val="00ED3724"/>
    <w:rsid w:val="00EE02B4"/>
    <w:rsid w:val="00EF4C14"/>
    <w:rsid w:val="00EF55CF"/>
    <w:rsid w:val="00F055FC"/>
    <w:rsid w:val="00F05826"/>
    <w:rsid w:val="00F05E7B"/>
    <w:rsid w:val="00F07F64"/>
    <w:rsid w:val="00F11BDF"/>
    <w:rsid w:val="00F12B3C"/>
    <w:rsid w:val="00F14A4A"/>
    <w:rsid w:val="00F25D5A"/>
    <w:rsid w:val="00F3339C"/>
    <w:rsid w:val="00F43BE1"/>
    <w:rsid w:val="00F44B97"/>
    <w:rsid w:val="00F44F47"/>
    <w:rsid w:val="00F455E9"/>
    <w:rsid w:val="00F550EC"/>
    <w:rsid w:val="00F72691"/>
    <w:rsid w:val="00F74E91"/>
    <w:rsid w:val="00F8187C"/>
    <w:rsid w:val="00F824C9"/>
    <w:rsid w:val="00FA63B4"/>
    <w:rsid w:val="00FA676F"/>
    <w:rsid w:val="00FB6306"/>
    <w:rsid w:val="00FC02A5"/>
    <w:rsid w:val="00FC10A3"/>
    <w:rsid w:val="00FC2FCB"/>
    <w:rsid w:val="00FC3DC6"/>
    <w:rsid w:val="00FE116E"/>
    <w:rsid w:val="00FE27F9"/>
    <w:rsid w:val="00FE2B16"/>
    <w:rsid w:val="00FE75EE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C8B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37657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55C8B"/>
    <w:pPr>
      <w:tabs>
        <w:tab w:val="center" w:pos="4536"/>
        <w:tab w:val="right" w:pos="9072"/>
      </w:tabs>
    </w:pPr>
    <w:rPr>
      <w:lang/>
    </w:rPr>
  </w:style>
  <w:style w:type="character" w:customStyle="1" w:styleId="StopkaZnak1">
    <w:name w:val="Stopka Znak1"/>
    <w:link w:val="Stopka"/>
    <w:uiPriority w:val="99"/>
    <w:semiHidden/>
    <w:rsid w:val="0037657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755C8B"/>
    <w:pPr>
      <w:spacing w:line="276" w:lineRule="auto"/>
      <w:jc w:val="both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37657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55C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573"/>
  </w:style>
  <w:style w:type="character" w:styleId="Odwoanieprzypisudolnego">
    <w:name w:val="footnote reference"/>
    <w:uiPriority w:val="99"/>
    <w:semiHidden/>
    <w:rsid w:val="00755C8B"/>
    <w:rPr>
      <w:vertAlign w:val="superscript"/>
    </w:rPr>
  </w:style>
  <w:style w:type="character" w:styleId="Numerstrony">
    <w:name w:val="page number"/>
    <w:basedOn w:val="Domylnaczcionkaakapitu"/>
    <w:uiPriority w:val="99"/>
    <w:rsid w:val="00755C8B"/>
  </w:style>
  <w:style w:type="character" w:customStyle="1" w:styleId="StopkaZnak">
    <w:name w:val="Stopka Znak"/>
    <w:uiPriority w:val="99"/>
    <w:rsid w:val="00755C8B"/>
    <w:rPr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rsid w:val="00755C8B"/>
    <w:rPr>
      <w:sz w:val="2"/>
      <w:szCs w:val="2"/>
      <w:lang/>
    </w:rPr>
  </w:style>
  <w:style w:type="character" w:customStyle="1" w:styleId="TekstdymkaZnak1">
    <w:name w:val="Tekst dymka Znak1"/>
    <w:link w:val="Tekstdymka"/>
    <w:uiPriority w:val="99"/>
    <w:semiHidden/>
    <w:rsid w:val="00376573"/>
    <w:rPr>
      <w:sz w:val="2"/>
      <w:szCs w:val="2"/>
    </w:rPr>
  </w:style>
  <w:style w:type="character" w:customStyle="1" w:styleId="TekstdymkaZnak">
    <w:name w:val="Tekst dymka Znak"/>
    <w:uiPriority w:val="99"/>
    <w:semiHidden/>
    <w:rsid w:val="00755C8B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1D3007"/>
    <w:rPr>
      <w:rFonts w:ascii="Arial" w:hAnsi="Arial" w:cs="Arial"/>
    </w:rPr>
  </w:style>
  <w:style w:type="paragraph" w:customStyle="1" w:styleId="WW-NormalnyWeb">
    <w:name w:val="WW-Normalny (Web)"/>
    <w:basedOn w:val="Normalny"/>
    <w:rsid w:val="006A66FC"/>
    <w:pPr>
      <w:suppressAutoHyphens/>
      <w:spacing w:before="280" w:after="119"/>
    </w:pPr>
    <w:rPr>
      <w:rFonts w:cs="Calibri"/>
      <w:lang w:eastAsia="ar-SA"/>
    </w:rPr>
  </w:style>
  <w:style w:type="table" w:styleId="Tabela-Siatka">
    <w:name w:val="Table Grid"/>
    <w:basedOn w:val="Standardowy"/>
    <w:uiPriority w:val="59"/>
    <w:rsid w:val="00C42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19144B"/>
    <w:rPr>
      <w:b/>
      <w:bCs/>
    </w:rPr>
  </w:style>
  <w:style w:type="paragraph" w:styleId="Akapitzlist">
    <w:name w:val="List Paragraph"/>
    <w:basedOn w:val="Normalny"/>
    <w:uiPriority w:val="34"/>
    <w:qFormat/>
    <w:rsid w:val="00177D8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77D8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96739-5127-473C-852E-A7296DAF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2780</Words>
  <Characters>16684</Characters>
  <Application>Microsoft Office Word</Application>
  <DocSecurity>4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IS-HŻ-01</vt:lpstr>
    </vt:vector>
  </TitlesOfParts>
  <Company/>
  <LinksUpToDate>false</LinksUpToDate>
  <CharactersWithSpaces>19426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IS-HŻ-01</dc:title>
  <dc:creator>XXX</dc:creator>
  <cp:lastModifiedBy>e.blach</cp:lastModifiedBy>
  <cp:revision>2</cp:revision>
  <cp:lastPrinted>2017-04-19T11:50:00Z</cp:lastPrinted>
  <dcterms:created xsi:type="dcterms:W3CDTF">2018-06-04T09:16:00Z</dcterms:created>
  <dcterms:modified xsi:type="dcterms:W3CDTF">2018-06-04T09:16:00Z</dcterms:modified>
</cp:coreProperties>
</file>